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7A" w:rsidRDefault="0020447A" w:rsidP="001148FF">
      <w:pPr>
        <w:spacing w:after="0" w:line="360" w:lineRule="auto"/>
        <w:ind w:firstLine="708"/>
        <w:jc w:val="both"/>
        <w:rPr>
          <w:rFonts w:ascii="Times New Roman" w:hAnsi="Times New Roman" w:cs="Times New Roman"/>
          <w:sz w:val="24"/>
          <w:szCs w:val="24"/>
        </w:rPr>
      </w:pPr>
      <w:r w:rsidRPr="0020447A">
        <w:rPr>
          <w:rFonts w:ascii="Times New Roman" w:hAnsi="Times New Roman" w:cs="Times New Roman"/>
          <w:sz w:val="24"/>
          <w:szCs w:val="24"/>
        </w:rPr>
        <w:t>Kültür ve Turizm Bakanlığı Kültür Varlıkları ve Müzeler Genel Müdürlüğü</w:t>
      </w:r>
      <w:r w:rsidR="00322907">
        <w:rPr>
          <w:rFonts w:ascii="Times New Roman" w:hAnsi="Times New Roman" w:cs="Times New Roman"/>
          <w:sz w:val="24"/>
          <w:szCs w:val="24"/>
        </w:rPr>
        <w:t>,</w:t>
      </w:r>
      <w:r w:rsidRPr="0020447A">
        <w:rPr>
          <w:rFonts w:ascii="Times New Roman" w:hAnsi="Times New Roman" w:cs="Times New Roman"/>
          <w:sz w:val="24"/>
          <w:szCs w:val="24"/>
        </w:rPr>
        <w:t xml:space="preserve"> Türk Arkeoloji ve Etnograf</w:t>
      </w:r>
      <w:r>
        <w:rPr>
          <w:rFonts w:ascii="Times New Roman" w:hAnsi="Times New Roman" w:cs="Times New Roman"/>
          <w:sz w:val="24"/>
          <w:szCs w:val="24"/>
        </w:rPr>
        <w:t xml:space="preserve">ya dergisine gönderilen yazılarda </w:t>
      </w:r>
      <w:r w:rsidR="00C52019">
        <w:rPr>
          <w:rFonts w:ascii="Times New Roman" w:hAnsi="Times New Roman" w:cs="Times New Roman"/>
          <w:sz w:val="24"/>
          <w:szCs w:val="24"/>
        </w:rPr>
        <w:t>aşağıdaki kurallara</w:t>
      </w:r>
      <w:r>
        <w:rPr>
          <w:rFonts w:ascii="Times New Roman" w:hAnsi="Times New Roman" w:cs="Times New Roman"/>
          <w:sz w:val="24"/>
          <w:szCs w:val="24"/>
        </w:rPr>
        <w:t xml:space="preserve"> uyulması gerekmektedir. </w:t>
      </w:r>
    </w:p>
    <w:p w:rsidR="002B6043" w:rsidRDefault="002B6043" w:rsidP="0020447A">
      <w:pPr>
        <w:spacing w:after="0" w:line="360" w:lineRule="auto"/>
        <w:jc w:val="both"/>
        <w:rPr>
          <w:rFonts w:ascii="Times New Roman" w:hAnsi="Times New Roman" w:cs="Times New Roman"/>
          <w:sz w:val="24"/>
          <w:szCs w:val="24"/>
        </w:rPr>
      </w:pPr>
    </w:p>
    <w:p w:rsidR="002B6043" w:rsidRDefault="002B6043" w:rsidP="002B6043">
      <w:pPr>
        <w:spacing w:after="0" w:line="360" w:lineRule="auto"/>
        <w:jc w:val="center"/>
        <w:rPr>
          <w:rFonts w:ascii="Times New Roman" w:hAnsi="Times New Roman" w:cs="Times New Roman"/>
          <w:b/>
          <w:sz w:val="24"/>
          <w:szCs w:val="24"/>
        </w:rPr>
      </w:pPr>
      <w:r w:rsidRPr="00E929A2">
        <w:rPr>
          <w:rFonts w:ascii="Times New Roman" w:hAnsi="Times New Roman" w:cs="Times New Roman"/>
          <w:b/>
          <w:sz w:val="24"/>
          <w:szCs w:val="24"/>
        </w:rPr>
        <w:t>GENEL KURALLAR</w:t>
      </w:r>
    </w:p>
    <w:p w:rsidR="002565CF" w:rsidRDefault="002565CF" w:rsidP="002B6043">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980"/>
        <w:gridCol w:w="7082"/>
      </w:tblGrid>
      <w:tr w:rsidR="001148FF" w:rsidTr="0037451B">
        <w:tc>
          <w:tcPr>
            <w:tcW w:w="1980" w:type="dxa"/>
          </w:tcPr>
          <w:p w:rsidR="001148FF" w:rsidRDefault="001148FF" w:rsidP="0037451B">
            <w:pPr>
              <w:spacing w:line="360" w:lineRule="auto"/>
              <w:rPr>
                <w:rFonts w:ascii="Times New Roman" w:hAnsi="Times New Roman" w:cs="Times New Roman"/>
                <w:sz w:val="24"/>
                <w:szCs w:val="24"/>
              </w:rPr>
            </w:pPr>
            <w:r>
              <w:rPr>
                <w:rFonts w:ascii="Times New Roman" w:hAnsi="Times New Roman" w:cs="Times New Roman"/>
                <w:sz w:val="24"/>
                <w:szCs w:val="24"/>
              </w:rPr>
              <w:t xml:space="preserve">Çift Çizgi </w:t>
            </w:r>
          </w:p>
        </w:tc>
        <w:tc>
          <w:tcPr>
            <w:tcW w:w="7082" w:type="dxa"/>
          </w:tcPr>
          <w:p w:rsidR="001148FF" w:rsidRPr="002046CF" w:rsidRDefault="001148FF" w:rsidP="0037451B">
            <w:pPr>
              <w:spacing w:line="360" w:lineRule="auto"/>
              <w:jc w:val="both"/>
              <w:rPr>
                <w:rFonts w:ascii="Times New Roman" w:hAnsi="Times New Roman" w:cs="Times New Roman"/>
                <w:sz w:val="24"/>
                <w:szCs w:val="24"/>
              </w:rPr>
            </w:pPr>
            <w:r w:rsidRPr="002046CF">
              <w:rPr>
                <w:rFonts w:ascii="Times New Roman" w:hAnsi="Times New Roman" w:cs="Times New Roman"/>
                <w:sz w:val="24"/>
                <w:szCs w:val="24"/>
              </w:rPr>
              <w:t>Bir ifadeyi aniden kesintiye uğratacak bir bilgi veriliyor ise, çift çizgi kullanılır. Örneğin:</w:t>
            </w:r>
          </w:p>
          <w:p w:rsidR="001148FF" w:rsidRPr="002046CF" w:rsidRDefault="001148FF" w:rsidP="0037451B">
            <w:pPr>
              <w:spacing w:line="360" w:lineRule="auto"/>
              <w:jc w:val="both"/>
              <w:rPr>
                <w:rFonts w:ascii="Times New Roman" w:hAnsi="Times New Roman" w:cs="Times New Roman"/>
                <w:sz w:val="24"/>
                <w:szCs w:val="24"/>
              </w:rPr>
            </w:pPr>
            <w:r w:rsidRPr="002046CF">
              <w:rPr>
                <w:rFonts w:ascii="Times New Roman" w:hAnsi="Times New Roman" w:cs="Times New Roman"/>
                <w:sz w:val="24"/>
                <w:szCs w:val="24"/>
              </w:rPr>
              <w:t xml:space="preserve">Kazı çalışmalarının gerçekleştirildiği iki yapı- biri </w:t>
            </w:r>
            <w:proofErr w:type="spellStart"/>
            <w:r w:rsidRPr="002046CF">
              <w:rPr>
                <w:rFonts w:ascii="Times New Roman" w:hAnsi="Times New Roman" w:cs="Times New Roman"/>
                <w:sz w:val="24"/>
                <w:szCs w:val="24"/>
              </w:rPr>
              <w:t>akropolis</w:t>
            </w:r>
            <w:proofErr w:type="spellEnd"/>
            <w:r w:rsidRPr="002046CF">
              <w:rPr>
                <w:rFonts w:ascii="Times New Roman" w:hAnsi="Times New Roman" w:cs="Times New Roman"/>
                <w:sz w:val="24"/>
                <w:szCs w:val="24"/>
              </w:rPr>
              <w:t xml:space="preserve"> diğeri mezarlık alanında yer almaktadır- farklı dönem özellikleri </w:t>
            </w:r>
            <w:r>
              <w:rPr>
                <w:rFonts w:ascii="Times New Roman" w:hAnsi="Times New Roman" w:cs="Times New Roman"/>
                <w:sz w:val="24"/>
                <w:szCs w:val="24"/>
              </w:rPr>
              <w:t>gösterir</w:t>
            </w:r>
            <w:r w:rsidRPr="002046CF">
              <w:rPr>
                <w:rFonts w:ascii="Times New Roman" w:hAnsi="Times New Roman" w:cs="Times New Roman"/>
                <w:sz w:val="24"/>
                <w:szCs w:val="24"/>
              </w:rPr>
              <w:t xml:space="preserve">.    </w:t>
            </w:r>
          </w:p>
        </w:tc>
      </w:tr>
      <w:tr w:rsidR="001148FF" w:rsidTr="0037451B">
        <w:tc>
          <w:tcPr>
            <w:tcW w:w="1980"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Dipnot</w:t>
            </w:r>
          </w:p>
        </w:tc>
        <w:tc>
          <w:tcPr>
            <w:tcW w:w="7082"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İlgili olduğu sayfada numaralandırılarak verilmeli, metin sonuna konulmamalıdır. Cümle içerisinde verilen dipnot numaraları noktalama (nokta veya virgül) işaretlerinden sonra verilmeli ve makale boyunca süreklilik arz etmelidir. Times New Roman yazı stilinde 10 punto ve tek satır aralığı bırakılarak yazılmalıdır. </w:t>
            </w:r>
          </w:p>
        </w:tc>
      </w:tr>
      <w:tr w:rsidR="001148FF" w:rsidTr="0037451B">
        <w:tc>
          <w:tcPr>
            <w:tcW w:w="1980"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Ek </w:t>
            </w:r>
          </w:p>
        </w:tc>
        <w:tc>
          <w:tcPr>
            <w:tcW w:w="7082" w:type="dxa"/>
          </w:tcPr>
          <w:p w:rsidR="001148FF" w:rsidRPr="00E929A2"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Metin sonunda yer almalıdır. Tek ek var ise başlık </w:t>
            </w:r>
            <w:r>
              <w:rPr>
                <w:rFonts w:ascii="Times New Roman" w:hAnsi="Times New Roman" w:cs="Times New Roman"/>
                <w:i/>
                <w:sz w:val="24"/>
                <w:szCs w:val="24"/>
              </w:rPr>
              <w:t xml:space="preserve">Ek </w:t>
            </w:r>
            <w:r>
              <w:rPr>
                <w:rFonts w:ascii="Times New Roman" w:hAnsi="Times New Roman" w:cs="Times New Roman"/>
                <w:sz w:val="24"/>
                <w:szCs w:val="24"/>
              </w:rPr>
              <w:t xml:space="preserve">şeklinde italik olarak </w:t>
            </w:r>
            <w:r w:rsidR="00322907">
              <w:rPr>
                <w:rFonts w:ascii="Times New Roman" w:hAnsi="Times New Roman" w:cs="Times New Roman"/>
                <w:sz w:val="24"/>
                <w:szCs w:val="24"/>
              </w:rPr>
              <w:t>yazılabilir. Birden çok ek var ise</w:t>
            </w:r>
            <w:r>
              <w:rPr>
                <w:rFonts w:ascii="Times New Roman" w:hAnsi="Times New Roman" w:cs="Times New Roman"/>
                <w:sz w:val="24"/>
                <w:szCs w:val="24"/>
              </w:rPr>
              <w:t xml:space="preserve"> </w:t>
            </w:r>
            <w:r w:rsidRPr="009A4289">
              <w:rPr>
                <w:rFonts w:ascii="Times New Roman" w:hAnsi="Times New Roman" w:cs="Times New Roman"/>
                <w:i/>
                <w:sz w:val="24"/>
                <w:szCs w:val="24"/>
              </w:rPr>
              <w:t>Ek A</w:t>
            </w:r>
            <w:r>
              <w:rPr>
                <w:rFonts w:ascii="Times New Roman" w:hAnsi="Times New Roman" w:cs="Times New Roman"/>
                <w:sz w:val="24"/>
                <w:szCs w:val="24"/>
              </w:rPr>
              <w:t xml:space="preserve">, </w:t>
            </w:r>
            <w:r w:rsidRPr="009A4289">
              <w:rPr>
                <w:rFonts w:ascii="Times New Roman" w:hAnsi="Times New Roman" w:cs="Times New Roman"/>
                <w:i/>
                <w:sz w:val="24"/>
                <w:szCs w:val="24"/>
              </w:rPr>
              <w:t>Ek B</w:t>
            </w:r>
            <w:r>
              <w:rPr>
                <w:rFonts w:ascii="Times New Roman" w:hAnsi="Times New Roman" w:cs="Times New Roman"/>
                <w:sz w:val="24"/>
                <w:szCs w:val="24"/>
              </w:rPr>
              <w:t xml:space="preserve"> şeklinde harflendirilerek sıralanır.  Ana metinde atıf yapılırken etiketleri belirtilmelidir. </w:t>
            </w:r>
          </w:p>
        </w:tc>
      </w:tr>
      <w:tr w:rsidR="001148FF" w:rsidTr="0037451B">
        <w:tc>
          <w:tcPr>
            <w:tcW w:w="1980"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İtalik Kullanımı </w:t>
            </w:r>
          </w:p>
        </w:tc>
        <w:tc>
          <w:tcPr>
            <w:tcW w:w="7082" w:type="dxa"/>
          </w:tcPr>
          <w:p w:rsidR="001148FF" w:rsidRDefault="001148FF" w:rsidP="0037451B">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Metin içinde kitap, dergi, film, TV programı adları. Örneğin </w:t>
            </w:r>
            <w:r>
              <w:rPr>
                <w:rFonts w:ascii="Times New Roman" w:hAnsi="Times New Roman" w:cs="Times New Roman"/>
                <w:i/>
                <w:sz w:val="24"/>
                <w:szCs w:val="24"/>
              </w:rPr>
              <w:t xml:space="preserve">Türk Yurdu </w:t>
            </w:r>
            <w:r>
              <w:rPr>
                <w:rFonts w:ascii="Times New Roman" w:hAnsi="Times New Roman" w:cs="Times New Roman"/>
                <w:sz w:val="24"/>
                <w:szCs w:val="24"/>
              </w:rPr>
              <w:t xml:space="preserve">dergisinin (….) </w:t>
            </w:r>
            <w:r w:rsidR="00322907">
              <w:rPr>
                <w:rFonts w:ascii="Times New Roman" w:hAnsi="Times New Roman" w:cs="Times New Roman"/>
                <w:sz w:val="24"/>
                <w:szCs w:val="24"/>
              </w:rPr>
              <w:t>olarak yazılır.</w:t>
            </w:r>
          </w:p>
          <w:p w:rsidR="001148FF" w:rsidRDefault="001148FF" w:rsidP="0037451B">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Yeni ve teknik bir terim metin içinde ilk geçtiği anda italik yazılabilir, sonrasında italik yazılmaz.</w:t>
            </w:r>
          </w:p>
          <w:p w:rsidR="001148FF" w:rsidRPr="00A03FA6" w:rsidRDefault="001148FF" w:rsidP="0037451B">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Yabancı bir kelime, cümle içerisinde yer alması gerektiği durumlarda italik olarak yazılır.</w:t>
            </w:r>
          </w:p>
          <w:p w:rsidR="001148FF" w:rsidRDefault="001148FF" w:rsidP="0037451B">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Metinde ek var ise başlık </w:t>
            </w:r>
            <w:r>
              <w:rPr>
                <w:rFonts w:ascii="Times New Roman" w:hAnsi="Times New Roman" w:cs="Times New Roman"/>
                <w:i/>
                <w:sz w:val="24"/>
                <w:szCs w:val="24"/>
              </w:rPr>
              <w:t xml:space="preserve">Ek, </w:t>
            </w:r>
            <w:r>
              <w:rPr>
                <w:rFonts w:ascii="Times New Roman" w:hAnsi="Times New Roman" w:cs="Times New Roman"/>
                <w:sz w:val="24"/>
                <w:szCs w:val="24"/>
              </w:rPr>
              <w:t xml:space="preserve">birden çok ek olması durumunda </w:t>
            </w:r>
            <w:r w:rsidRPr="00E929A2">
              <w:rPr>
                <w:rFonts w:ascii="Times New Roman" w:hAnsi="Times New Roman" w:cs="Times New Roman"/>
                <w:i/>
                <w:sz w:val="24"/>
                <w:szCs w:val="24"/>
              </w:rPr>
              <w:t>Ek A, Ek B</w:t>
            </w:r>
            <w:r>
              <w:rPr>
                <w:rFonts w:ascii="Times New Roman" w:hAnsi="Times New Roman" w:cs="Times New Roman"/>
                <w:sz w:val="24"/>
                <w:szCs w:val="24"/>
              </w:rPr>
              <w:t xml:space="preserve"> şeklinde italik olarak yazılabilir. Metin içinde eklere atıf olması durumunda da italik kullanım yapılabilir.</w:t>
            </w:r>
          </w:p>
          <w:p w:rsidR="001148FF" w:rsidRPr="00E1770F" w:rsidRDefault="001148FF" w:rsidP="0037451B">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Verilen bu durumlar haricinde bir ifadeyi daha çok vurgulamak, kısaltmaları vb. belirtmek için dahi olsa italik kullanılmaz.</w:t>
            </w:r>
          </w:p>
        </w:tc>
      </w:tr>
      <w:tr w:rsidR="001148FF" w:rsidTr="0037451B">
        <w:tc>
          <w:tcPr>
            <w:tcW w:w="1980"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Kısaltmalar</w:t>
            </w:r>
          </w:p>
        </w:tc>
        <w:tc>
          <w:tcPr>
            <w:tcW w:w="7082"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Çok alışılageldik kısaltmalar haricinde kısaltma kullanılmamalıdır. Metin içinde sık geçen kurum, dernek, örgüt, kuruluş vb. isimlerin </w:t>
            </w:r>
            <w:r>
              <w:rPr>
                <w:rFonts w:ascii="Times New Roman" w:hAnsi="Times New Roman" w:cs="Times New Roman"/>
                <w:sz w:val="24"/>
                <w:szCs w:val="24"/>
              </w:rPr>
              <w:lastRenderedPageBreak/>
              <w:t xml:space="preserve">kısaltmaları ilk kez verilirken öncesinde açık hali yazılır ve paranteze alınır. Sonraki kullanımlarda açık hali verilmez ve parantez içine de alınmaz. </w:t>
            </w:r>
          </w:p>
        </w:tc>
      </w:tr>
      <w:tr w:rsidR="001148FF" w:rsidTr="0037451B">
        <w:tc>
          <w:tcPr>
            <w:tcW w:w="1980" w:type="dxa"/>
          </w:tcPr>
          <w:p w:rsidR="001148FF" w:rsidRDefault="001148FF" w:rsidP="001148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Metin </w:t>
            </w:r>
          </w:p>
        </w:tc>
        <w:tc>
          <w:tcPr>
            <w:tcW w:w="7082" w:type="dxa"/>
          </w:tcPr>
          <w:p w:rsidR="001148FF" w:rsidRDefault="001148FF" w:rsidP="006541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Makale metinleri Microsoft Word Programında, Times New Roman yazı stili ile 12 punto ve 2 satır aralığı bırakılarak yazılmalıdır. </w:t>
            </w:r>
            <w:r w:rsidR="006541D8">
              <w:rPr>
                <w:rFonts w:ascii="Times New Roman" w:hAnsi="Times New Roman" w:cs="Times New Roman"/>
                <w:sz w:val="24"/>
                <w:szCs w:val="24"/>
              </w:rPr>
              <w:t>Özet, giriş ve sonuç bölümlerine mutlaka yer verilmelidir.</w:t>
            </w:r>
          </w:p>
        </w:tc>
      </w:tr>
      <w:tr w:rsidR="001148FF" w:rsidTr="0037451B">
        <w:tc>
          <w:tcPr>
            <w:tcW w:w="1980"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Özet</w:t>
            </w:r>
          </w:p>
        </w:tc>
        <w:tc>
          <w:tcPr>
            <w:tcW w:w="7082" w:type="dxa"/>
          </w:tcPr>
          <w:p w:rsidR="001148FF" w:rsidRDefault="00322907" w:rsidP="006541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Özet, </w:t>
            </w:r>
            <w:r w:rsidR="001148FF">
              <w:rPr>
                <w:rFonts w:ascii="Times New Roman" w:hAnsi="Times New Roman" w:cs="Times New Roman"/>
                <w:sz w:val="24"/>
                <w:szCs w:val="24"/>
              </w:rPr>
              <w:t xml:space="preserve">Giriş bölümünden önce yer almalıdır. </w:t>
            </w:r>
            <w:r w:rsidR="006541D8">
              <w:rPr>
                <w:rFonts w:ascii="Times New Roman" w:hAnsi="Times New Roman" w:cs="Times New Roman"/>
                <w:sz w:val="24"/>
                <w:szCs w:val="24"/>
              </w:rPr>
              <w:t>En az 250 kelime olacak biçimde hazırlanmalıdır</w:t>
            </w:r>
            <w:r w:rsidR="001148FF">
              <w:rPr>
                <w:rFonts w:ascii="Times New Roman" w:hAnsi="Times New Roman" w:cs="Times New Roman"/>
                <w:sz w:val="24"/>
                <w:szCs w:val="24"/>
              </w:rPr>
              <w:t xml:space="preserve">. İçeriğinde çalışmanın kapsamı, amacı, bulgular ve kullanılan yönteme yer verilmelidir.  Altına 5 anahtar sözcük sıralanmalıdır. </w:t>
            </w:r>
          </w:p>
        </w:tc>
      </w:tr>
      <w:tr w:rsidR="001148FF" w:rsidTr="0037451B">
        <w:tc>
          <w:tcPr>
            <w:tcW w:w="1980"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Paragraflar</w:t>
            </w:r>
          </w:p>
        </w:tc>
        <w:tc>
          <w:tcPr>
            <w:tcW w:w="7082"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Soldan tek </w:t>
            </w:r>
            <w:proofErr w:type="spellStart"/>
            <w:r>
              <w:rPr>
                <w:rFonts w:ascii="Times New Roman" w:hAnsi="Times New Roman" w:cs="Times New Roman"/>
                <w:sz w:val="24"/>
                <w:szCs w:val="24"/>
              </w:rPr>
              <w:t>tab</w:t>
            </w:r>
            <w:proofErr w:type="spellEnd"/>
            <w:r>
              <w:rPr>
                <w:rFonts w:ascii="Times New Roman" w:hAnsi="Times New Roman" w:cs="Times New Roman"/>
                <w:sz w:val="24"/>
                <w:szCs w:val="24"/>
              </w:rPr>
              <w:t xml:space="preserve"> girintili olarak başlatılmalıdır</w:t>
            </w:r>
          </w:p>
        </w:tc>
      </w:tr>
      <w:tr w:rsidR="001148FF" w:rsidTr="0037451B">
        <w:tc>
          <w:tcPr>
            <w:tcW w:w="1980"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Sayıların Yazımı</w:t>
            </w:r>
          </w:p>
        </w:tc>
        <w:tc>
          <w:tcPr>
            <w:tcW w:w="7082" w:type="dxa"/>
          </w:tcPr>
          <w:p w:rsidR="001148FF" w:rsidRPr="00B86580" w:rsidRDefault="001148FF" w:rsidP="0037451B">
            <w:pPr>
              <w:spacing w:line="360" w:lineRule="auto"/>
              <w:jc w:val="both"/>
              <w:rPr>
                <w:rFonts w:ascii="Times New Roman" w:hAnsi="Times New Roman" w:cs="Times New Roman"/>
                <w:sz w:val="24"/>
                <w:szCs w:val="24"/>
              </w:rPr>
            </w:pPr>
            <w:r w:rsidRPr="00B86580">
              <w:rPr>
                <w:rFonts w:ascii="Times New Roman" w:hAnsi="Times New Roman" w:cs="Times New Roman"/>
                <w:sz w:val="24"/>
                <w:szCs w:val="24"/>
              </w:rPr>
              <w:t>Cümle başlangıçlarındaki sayısal ifadeler sözcük olarak verilir. Sonrasında rakam olarak yazılabilir. Örneğin:</w:t>
            </w:r>
          </w:p>
          <w:p w:rsidR="001148FF" w:rsidRPr="00B86580" w:rsidRDefault="001148FF" w:rsidP="0037451B">
            <w:pPr>
              <w:spacing w:line="360" w:lineRule="auto"/>
              <w:jc w:val="both"/>
              <w:rPr>
                <w:rFonts w:ascii="Times New Roman" w:hAnsi="Times New Roman" w:cs="Times New Roman"/>
                <w:sz w:val="24"/>
                <w:szCs w:val="24"/>
              </w:rPr>
            </w:pPr>
            <w:proofErr w:type="spellStart"/>
            <w:r w:rsidRPr="00B86580">
              <w:rPr>
                <w:rFonts w:ascii="Times New Roman" w:hAnsi="Times New Roman" w:cs="Times New Roman"/>
                <w:sz w:val="24"/>
                <w:szCs w:val="24"/>
              </w:rPr>
              <w:t>Onbeş</w:t>
            </w:r>
            <w:proofErr w:type="spellEnd"/>
            <w:r w:rsidRPr="00B86580">
              <w:rPr>
                <w:rFonts w:ascii="Times New Roman" w:hAnsi="Times New Roman" w:cs="Times New Roman"/>
                <w:sz w:val="24"/>
                <w:szCs w:val="24"/>
              </w:rPr>
              <w:t xml:space="preserve"> sikkeden yedisi</w:t>
            </w:r>
            <w:proofErr w:type="gramStart"/>
            <w:r w:rsidRPr="00B86580">
              <w:rPr>
                <w:rFonts w:ascii="Times New Roman" w:hAnsi="Times New Roman" w:cs="Times New Roman"/>
                <w:sz w:val="24"/>
                <w:szCs w:val="24"/>
              </w:rPr>
              <w:t>….,</w:t>
            </w:r>
            <w:proofErr w:type="gramEnd"/>
            <w:r w:rsidRPr="00B86580">
              <w:rPr>
                <w:rFonts w:ascii="Times New Roman" w:hAnsi="Times New Roman" w:cs="Times New Roman"/>
                <w:sz w:val="24"/>
                <w:szCs w:val="24"/>
              </w:rPr>
              <w:t xml:space="preserve"> kalan 8 tanesi…. </w:t>
            </w:r>
          </w:p>
          <w:p w:rsidR="001148FF" w:rsidRPr="00E1770F" w:rsidRDefault="001148FF" w:rsidP="0037451B">
            <w:pPr>
              <w:spacing w:line="360" w:lineRule="auto"/>
              <w:jc w:val="both"/>
              <w:rPr>
                <w:rFonts w:ascii="Times New Roman" w:hAnsi="Times New Roman" w:cs="Times New Roman"/>
                <w:sz w:val="24"/>
                <w:szCs w:val="24"/>
              </w:rPr>
            </w:pPr>
          </w:p>
        </w:tc>
      </w:tr>
    </w:tbl>
    <w:p w:rsidR="001148FF" w:rsidRDefault="001148FF" w:rsidP="001148FF">
      <w:pPr>
        <w:spacing w:after="0" w:line="360" w:lineRule="auto"/>
        <w:jc w:val="both"/>
        <w:rPr>
          <w:rFonts w:ascii="Times New Roman" w:hAnsi="Times New Roman" w:cs="Times New Roman"/>
          <w:sz w:val="24"/>
          <w:szCs w:val="24"/>
        </w:rPr>
      </w:pPr>
    </w:p>
    <w:p w:rsidR="001148FF" w:rsidRDefault="001148FF" w:rsidP="001148FF">
      <w:pPr>
        <w:spacing w:after="0" w:line="360" w:lineRule="auto"/>
        <w:jc w:val="both"/>
        <w:rPr>
          <w:rFonts w:ascii="Times New Roman" w:hAnsi="Times New Roman" w:cs="Times New Roman"/>
          <w:sz w:val="24"/>
          <w:szCs w:val="24"/>
        </w:rPr>
      </w:pPr>
    </w:p>
    <w:p w:rsidR="001148FF" w:rsidRDefault="001148FF" w:rsidP="001148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BAŞLIK VE ALT BAŞLIK YAZIMI</w:t>
      </w:r>
    </w:p>
    <w:p w:rsidR="001148FF" w:rsidRDefault="001148FF" w:rsidP="001148FF">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80"/>
        <w:gridCol w:w="7082"/>
      </w:tblGrid>
      <w:tr w:rsidR="001148FF" w:rsidTr="0037451B">
        <w:tc>
          <w:tcPr>
            <w:tcW w:w="1980" w:type="dxa"/>
          </w:tcPr>
          <w:p w:rsidR="001148FF" w:rsidRDefault="001148FF" w:rsidP="0037451B">
            <w:pPr>
              <w:spacing w:line="360" w:lineRule="auto"/>
              <w:rPr>
                <w:rFonts w:ascii="Times New Roman" w:hAnsi="Times New Roman" w:cs="Times New Roman"/>
                <w:sz w:val="24"/>
                <w:szCs w:val="24"/>
              </w:rPr>
            </w:pPr>
            <w:r>
              <w:rPr>
                <w:rFonts w:ascii="Times New Roman" w:hAnsi="Times New Roman" w:cs="Times New Roman"/>
                <w:sz w:val="24"/>
                <w:szCs w:val="24"/>
              </w:rPr>
              <w:t>Başlık Yazımı</w:t>
            </w:r>
          </w:p>
        </w:tc>
        <w:tc>
          <w:tcPr>
            <w:tcW w:w="7082"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Başlıklar </w:t>
            </w:r>
            <w:r w:rsidR="006541D8">
              <w:rPr>
                <w:rFonts w:ascii="Times New Roman" w:hAnsi="Times New Roman" w:cs="Times New Roman"/>
                <w:sz w:val="24"/>
                <w:szCs w:val="24"/>
              </w:rPr>
              <w:t xml:space="preserve">20 kelimeyi geçmemeli ve </w:t>
            </w:r>
            <w:r>
              <w:rPr>
                <w:rFonts w:ascii="Times New Roman" w:hAnsi="Times New Roman" w:cs="Times New Roman"/>
                <w:sz w:val="24"/>
                <w:szCs w:val="24"/>
              </w:rPr>
              <w:t xml:space="preserve">en fazla 5 düzeyde bölümlendirilmelidir. </w:t>
            </w:r>
            <w:r w:rsidR="006541D8">
              <w:rPr>
                <w:rFonts w:ascii="Times New Roman" w:hAnsi="Times New Roman" w:cs="Times New Roman"/>
                <w:sz w:val="24"/>
                <w:szCs w:val="24"/>
              </w:rPr>
              <w:t xml:space="preserve">Bölümlenme yapılması mecburi değildir. </w:t>
            </w:r>
            <w:r>
              <w:rPr>
                <w:rFonts w:ascii="Times New Roman" w:hAnsi="Times New Roman" w:cs="Times New Roman"/>
                <w:sz w:val="24"/>
                <w:szCs w:val="24"/>
              </w:rPr>
              <w:t>Metin hacimli değilse ve alt başlıklandırmaya ihtiyaç duymuyor ise 1.  düzey ve 2. düzey başlıklandırma formatı kullanılmalıdır. Numaralandırma yapılmamalıdır.</w:t>
            </w:r>
          </w:p>
        </w:tc>
      </w:tr>
      <w:tr w:rsidR="001148FF" w:rsidTr="0037451B">
        <w:tc>
          <w:tcPr>
            <w:tcW w:w="1980" w:type="dxa"/>
          </w:tcPr>
          <w:p w:rsidR="001148FF" w:rsidRPr="00E91666" w:rsidRDefault="001148FF" w:rsidP="0037451B">
            <w:pPr>
              <w:spacing w:line="360" w:lineRule="auto"/>
              <w:jc w:val="center"/>
              <w:rPr>
                <w:rFonts w:ascii="Times New Roman" w:hAnsi="Times New Roman" w:cs="Times New Roman"/>
                <w:b/>
                <w:sz w:val="24"/>
                <w:szCs w:val="24"/>
              </w:rPr>
            </w:pPr>
            <w:r w:rsidRPr="00E91666">
              <w:rPr>
                <w:rFonts w:ascii="Times New Roman" w:hAnsi="Times New Roman" w:cs="Times New Roman"/>
                <w:b/>
                <w:sz w:val="24"/>
                <w:szCs w:val="24"/>
              </w:rPr>
              <w:t>Başlık Düzeyleri</w:t>
            </w:r>
          </w:p>
        </w:tc>
        <w:tc>
          <w:tcPr>
            <w:tcW w:w="7082" w:type="dxa"/>
          </w:tcPr>
          <w:p w:rsidR="001148FF" w:rsidRPr="00E91666" w:rsidRDefault="001148FF" w:rsidP="0037451B">
            <w:pPr>
              <w:spacing w:line="360" w:lineRule="auto"/>
              <w:jc w:val="center"/>
              <w:rPr>
                <w:rFonts w:ascii="Times New Roman" w:hAnsi="Times New Roman" w:cs="Times New Roman"/>
                <w:b/>
                <w:sz w:val="24"/>
                <w:szCs w:val="24"/>
              </w:rPr>
            </w:pPr>
            <w:r w:rsidRPr="00E91666">
              <w:rPr>
                <w:rFonts w:ascii="Times New Roman" w:hAnsi="Times New Roman" w:cs="Times New Roman"/>
                <w:b/>
                <w:sz w:val="24"/>
                <w:szCs w:val="24"/>
              </w:rPr>
              <w:t>Formatlar</w:t>
            </w:r>
          </w:p>
        </w:tc>
      </w:tr>
      <w:tr w:rsidR="001148FF" w:rsidTr="0037451B">
        <w:tc>
          <w:tcPr>
            <w:tcW w:w="1980" w:type="dxa"/>
          </w:tcPr>
          <w:p w:rsidR="001148FF" w:rsidRDefault="001148FF" w:rsidP="0037451B">
            <w:pPr>
              <w:spacing w:line="360" w:lineRule="auto"/>
              <w:rPr>
                <w:rFonts w:ascii="Times New Roman" w:hAnsi="Times New Roman" w:cs="Times New Roman"/>
                <w:sz w:val="24"/>
                <w:szCs w:val="24"/>
              </w:rPr>
            </w:pPr>
            <w:r>
              <w:rPr>
                <w:rFonts w:ascii="Times New Roman" w:hAnsi="Times New Roman" w:cs="Times New Roman"/>
                <w:sz w:val="24"/>
                <w:szCs w:val="24"/>
              </w:rPr>
              <w:t>1.düzey</w:t>
            </w:r>
          </w:p>
        </w:tc>
        <w:tc>
          <w:tcPr>
            <w:tcW w:w="7082" w:type="dxa"/>
          </w:tcPr>
          <w:p w:rsidR="001148FF" w:rsidRPr="00E91666" w:rsidRDefault="001148FF" w:rsidP="003745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Merkezde, Kalın, Sözcükler Büyük Harfle Başlar Küçük Harfle Sürer</w:t>
            </w:r>
          </w:p>
        </w:tc>
      </w:tr>
      <w:tr w:rsidR="001148FF" w:rsidTr="0037451B">
        <w:tc>
          <w:tcPr>
            <w:tcW w:w="1980" w:type="dxa"/>
          </w:tcPr>
          <w:p w:rsidR="001148FF" w:rsidRPr="00E91666" w:rsidRDefault="001148FF" w:rsidP="0037451B">
            <w:pPr>
              <w:spacing w:line="360" w:lineRule="auto"/>
              <w:rPr>
                <w:rFonts w:ascii="Times New Roman" w:hAnsi="Times New Roman" w:cs="Times New Roman"/>
                <w:sz w:val="24"/>
                <w:szCs w:val="24"/>
              </w:rPr>
            </w:pPr>
            <w:r>
              <w:rPr>
                <w:rFonts w:ascii="Times New Roman" w:hAnsi="Times New Roman" w:cs="Times New Roman"/>
                <w:sz w:val="24"/>
                <w:szCs w:val="24"/>
              </w:rPr>
              <w:t>2. düzey</w:t>
            </w:r>
          </w:p>
        </w:tc>
        <w:tc>
          <w:tcPr>
            <w:tcW w:w="7082" w:type="dxa"/>
          </w:tcPr>
          <w:p w:rsidR="001148FF" w:rsidRPr="00E91666" w:rsidRDefault="001148FF" w:rsidP="0037451B">
            <w:pPr>
              <w:spacing w:line="360" w:lineRule="auto"/>
              <w:rPr>
                <w:rFonts w:ascii="Times New Roman" w:hAnsi="Times New Roman" w:cs="Times New Roman"/>
                <w:b/>
                <w:sz w:val="24"/>
                <w:szCs w:val="24"/>
              </w:rPr>
            </w:pPr>
            <w:r>
              <w:rPr>
                <w:rFonts w:ascii="Times New Roman" w:hAnsi="Times New Roman" w:cs="Times New Roman"/>
                <w:b/>
                <w:sz w:val="24"/>
                <w:szCs w:val="24"/>
              </w:rPr>
              <w:t>Sola Yaslı, Kalın, Sözcükler Büyük Harfle Başlar Küçük Harfle Sürer</w:t>
            </w:r>
          </w:p>
        </w:tc>
      </w:tr>
      <w:tr w:rsidR="001148FF" w:rsidTr="0037451B">
        <w:tc>
          <w:tcPr>
            <w:tcW w:w="1980" w:type="dxa"/>
          </w:tcPr>
          <w:p w:rsidR="001148FF" w:rsidRPr="00E91666" w:rsidRDefault="001148FF" w:rsidP="0037451B">
            <w:pPr>
              <w:spacing w:line="360" w:lineRule="auto"/>
              <w:rPr>
                <w:rFonts w:ascii="Times New Roman" w:hAnsi="Times New Roman" w:cs="Times New Roman"/>
                <w:sz w:val="24"/>
                <w:szCs w:val="24"/>
              </w:rPr>
            </w:pPr>
            <w:r>
              <w:rPr>
                <w:rFonts w:ascii="Times New Roman" w:hAnsi="Times New Roman" w:cs="Times New Roman"/>
                <w:sz w:val="24"/>
                <w:szCs w:val="24"/>
              </w:rPr>
              <w:t>3. düzey</w:t>
            </w:r>
          </w:p>
        </w:tc>
        <w:tc>
          <w:tcPr>
            <w:tcW w:w="7082" w:type="dxa"/>
          </w:tcPr>
          <w:p w:rsidR="001148FF" w:rsidRDefault="001148FF" w:rsidP="0037451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Girintili, Kalın, Başlığın ilk sözcüğü büyük harfle başlar ve diğer sözcükler küçük harfle başlayıp biter. </w:t>
            </w:r>
          </w:p>
        </w:tc>
      </w:tr>
      <w:tr w:rsidR="001148FF" w:rsidTr="0037451B">
        <w:tc>
          <w:tcPr>
            <w:tcW w:w="1980" w:type="dxa"/>
          </w:tcPr>
          <w:p w:rsidR="001148FF" w:rsidRDefault="001148FF" w:rsidP="0037451B">
            <w:pPr>
              <w:spacing w:line="360" w:lineRule="auto"/>
              <w:rPr>
                <w:rFonts w:ascii="Times New Roman" w:hAnsi="Times New Roman" w:cs="Times New Roman"/>
                <w:sz w:val="24"/>
                <w:szCs w:val="24"/>
              </w:rPr>
            </w:pPr>
            <w:r>
              <w:rPr>
                <w:rFonts w:ascii="Times New Roman" w:hAnsi="Times New Roman" w:cs="Times New Roman"/>
                <w:sz w:val="24"/>
                <w:szCs w:val="24"/>
              </w:rPr>
              <w:t>4. düzey</w:t>
            </w:r>
          </w:p>
        </w:tc>
        <w:tc>
          <w:tcPr>
            <w:tcW w:w="7082" w:type="dxa"/>
          </w:tcPr>
          <w:p w:rsidR="001148FF" w:rsidRPr="00E91666" w:rsidRDefault="001148FF" w:rsidP="0037451B">
            <w:pPr>
              <w:spacing w:line="360" w:lineRule="auto"/>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Girintili, Kalın, İtalik, Başlığın ilk sözcüğü büyük harfle başlar ve diğer sözcükler küçük harfle başlayıp biter. </w:t>
            </w:r>
          </w:p>
        </w:tc>
      </w:tr>
      <w:tr w:rsidR="001148FF" w:rsidTr="0037451B">
        <w:tc>
          <w:tcPr>
            <w:tcW w:w="1980" w:type="dxa"/>
          </w:tcPr>
          <w:p w:rsidR="001148FF" w:rsidRDefault="001148FF" w:rsidP="0037451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 düzey</w:t>
            </w:r>
          </w:p>
        </w:tc>
        <w:tc>
          <w:tcPr>
            <w:tcW w:w="7082" w:type="dxa"/>
          </w:tcPr>
          <w:p w:rsidR="001148FF" w:rsidRPr="00E91666" w:rsidRDefault="001148FF" w:rsidP="0037451B">
            <w:pPr>
              <w:spacing w:line="360" w:lineRule="auto"/>
              <w:rPr>
                <w:rFonts w:ascii="Times New Roman" w:hAnsi="Times New Roman" w:cs="Times New Roman"/>
                <w:sz w:val="24"/>
                <w:szCs w:val="24"/>
              </w:rPr>
            </w:pPr>
            <w:r>
              <w:rPr>
                <w:rFonts w:ascii="Times New Roman" w:hAnsi="Times New Roman" w:cs="Times New Roman"/>
                <w:b/>
                <w:i/>
                <w:sz w:val="24"/>
                <w:szCs w:val="24"/>
              </w:rPr>
              <w:t xml:space="preserve">     </w:t>
            </w:r>
            <w:r w:rsidRPr="00E91666">
              <w:rPr>
                <w:rFonts w:ascii="Times New Roman" w:hAnsi="Times New Roman" w:cs="Times New Roman"/>
                <w:i/>
                <w:sz w:val="24"/>
                <w:szCs w:val="24"/>
              </w:rPr>
              <w:t>Girintili, İtalik, Başlığın ilk sözcüğü büyük harfle başlar ve diğer sözcükler küçük harfle başlayıp biter.</w:t>
            </w:r>
          </w:p>
        </w:tc>
      </w:tr>
    </w:tbl>
    <w:p w:rsidR="001148FF" w:rsidRPr="00E929A2" w:rsidRDefault="001148FF" w:rsidP="001148FF">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80"/>
        <w:gridCol w:w="7082"/>
      </w:tblGrid>
      <w:tr w:rsidR="001148FF" w:rsidTr="0037451B">
        <w:tc>
          <w:tcPr>
            <w:tcW w:w="1980" w:type="dxa"/>
          </w:tcPr>
          <w:p w:rsidR="001148FF" w:rsidRPr="00276D25" w:rsidRDefault="001148FF" w:rsidP="0037451B">
            <w:pPr>
              <w:spacing w:line="360" w:lineRule="auto"/>
              <w:jc w:val="both"/>
              <w:rPr>
                <w:rFonts w:ascii="Times New Roman" w:hAnsi="Times New Roman" w:cs="Times New Roman"/>
                <w:b/>
                <w:sz w:val="24"/>
                <w:szCs w:val="24"/>
              </w:rPr>
            </w:pPr>
            <w:r w:rsidRPr="00276D25">
              <w:rPr>
                <w:rFonts w:ascii="Times New Roman" w:hAnsi="Times New Roman" w:cs="Times New Roman"/>
                <w:b/>
                <w:sz w:val="24"/>
                <w:szCs w:val="24"/>
              </w:rPr>
              <w:t>Sayı ve Harf Kullanımı</w:t>
            </w:r>
          </w:p>
        </w:tc>
        <w:tc>
          <w:tcPr>
            <w:tcW w:w="7082"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Metin karmaşık ve hacimli değilse, başlık ve alt başlıklarda sayı veya harf kullanılmaz. Metin içindeki ardışık sıralamalarda sayı yerine kare, çizgi, yuvarlak gibi madde işaretleri kullanımı tercih edilmelidir. </w:t>
            </w:r>
          </w:p>
        </w:tc>
      </w:tr>
    </w:tbl>
    <w:p w:rsidR="001148FF" w:rsidRDefault="001148FF" w:rsidP="001148FF">
      <w:pPr>
        <w:spacing w:after="0" w:line="360" w:lineRule="auto"/>
        <w:jc w:val="both"/>
        <w:rPr>
          <w:rFonts w:ascii="Times New Roman" w:hAnsi="Times New Roman" w:cs="Times New Roman"/>
          <w:sz w:val="24"/>
          <w:szCs w:val="24"/>
        </w:rPr>
      </w:pPr>
    </w:p>
    <w:p w:rsidR="001148FF" w:rsidRDefault="001148FF" w:rsidP="001148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ATIF</w:t>
      </w:r>
    </w:p>
    <w:tbl>
      <w:tblPr>
        <w:tblStyle w:val="TabloKlavuzu"/>
        <w:tblW w:w="0" w:type="auto"/>
        <w:tblLook w:val="04A0" w:firstRow="1" w:lastRow="0" w:firstColumn="1" w:lastColumn="0" w:noHBand="0" w:noVBand="1"/>
      </w:tblPr>
      <w:tblGrid>
        <w:gridCol w:w="4531"/>
        <w:gridCol w:w="4531"/>
      </w:tblGrid>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Metnin tamamına atıf</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(Yazarın soyadı, yıl) yazılması yeterlidir. </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Örneğin: (Tekinalp, 2009).</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Belirli bir sayfadan yapılan alıntılara atıf</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(Yazarın soyadı, yıl, sayfa) yazılmalıdır. </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Örneğin: (Tekinalp, 2009: s. 42). </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Aynı makalede bir yazarın aynı tarihli eserlerine atıf </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(Yazarın soyadı, yıl(a)) (Yazarın soyadı, yıl(b))… </w:t>
            </w:r>
            <w:proofErr w:type="gramStart"/>
            <w:r>
              <w:rPr>
                <w:rFonts w:ascii="Times New Roman" w:hAnsi="Times New Roman" w:cs="Times New Roman"/>
                <w:sz w:val="24"/>
                <w:szCs w:val="24"/>
              </w:rPr>
              <w:t>yazılmalıdır</w:t>
            </w:r>
            <w:proofErr w:type="gramEnd"/>
            <w:r>
              <w:rPr>
                <w:rFonts w:ascii="Times New Roman" w:hAnsi="Times New Roman" w:cs="Times New Roman"/>
                <w:sz w:val="24"/>
                <w:szCs w:val="24"/>
              </w:rPr>
              <w:t xml:space="preserve">. </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Örneğin: (Tekinalp, 2009a), (Tekinalp, 2009b). </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Yazar sayısı 2 ise</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Tüm atıflarda iki yazarın da ismi yazılır.</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Örneğin: (Tekinalp ve </w:t>
            </w:r>
            <w:proofErr w:type="spellStart"/>
            <w:r>
              <w:rPr>
                <w:rFonts w:ascii="Times New Roman" w:hAnsi="Times New Roman" w:cs="Times New Roman"/>
                <w:sz w:val="24"/>
                <w:szCs w:val="24"/>
              </w:rPr>
              <w:t>Yalçıklı</w:t>
            </w:r>
            <w:proofErr w:type="spellEnd"/>
            <w:r>
              <w:rPr>
                <w:rFonts w:ascii="Times New Roman" w:hAnsi="Times New Roman" w:cs="Times New Roman"/>
                <w:sz w:val="24"/>
                <w:szCs w:val="24"/>
              </w:rPr>
              <w:t xml:space="preserve">, 2003). </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Yazar sayısı 3 ile 5 arasında ise</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İlk atıfta tüm isimler yazılmalıdır. Daha sonraki atıflarda yalnızca ilk yazara yer verilerek </w:t>
            </w:r>
            <w:proofErr w:type="spellStart"/>
            <w:r>
              <w:rPr>
                <w:rFonts w:ascii="Times New Roman" w:hAnsi="Times New Roman" w:cs="Times New Roman"/>
                <w:sz w:val="24"/>
                <w:szCs w:val="24"/>
              </w:rPr>
              <w:t>v.d</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kısaltmasının eklenmesi yeterlidir. </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Örneğin kaynak ilk geçtiğinde:</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(Tekinalp, Ökse ve Engin, 2001)</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Daha sonraki atıflarda:</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(Tekinalp vd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2001)</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Yazar sayısı 6’dan fazla ise</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İlk kullanımda dâhil olmak üzere yalnızca ilk yazarın isminin verilmesi yeterlidir.</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(Tekinalp vd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2001)</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Yazarı olmayan kaynağa yapılan atıf</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Kaynakçada gösterilen şekliyle ve genellikle de başlığın bir kısmını içeren referanslı kullanım uygundur. </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Web sayfasından yapılan atıf</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Kaynakçada yer verilen yazının yazarın </w:t>
            </w:r>
            <w:r>
              <w:rPr>
                <w:rFonts w:ascii="Times New Roman" w:hAnsi="Times New Roman" w:cs="Times New Roman"/>
                <w:sz w:val="24"/>
                <w:szCs w:val="24"/>
              </w:rPr>
              <w:lastRenderedPageBreak/>
              <w:t xml:space="preserve">soyadı, erişim tarihinin yılı ve alıntı yapılan yerin paragraf numarası belirtilmelidir. </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Metin içerisinde kaynak belirtildiği durumlar</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İki yazarlı kaynaklarda her seferinde yazar ve yazarların adı belirtilir. Yazar ismi ikiden fazla ise ilk kullanımda tamamı, sonrasında yalnızca ilk yazara yer verilir. Örneğin</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Tekinalp, Ökse ve Engin (2001), buluntular arasında yer alan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Tekinalp </w:t>
            </w:r>
            <w:proofErr w:type="spellStart"/>
            <w:r>
              <w:rPr>
                <w:rFonts w:ascii="Times New Roman" w:hAnsi="Times New Roman" w:cs="Times New Roman"/>
                <w:sz w:val="24"/>
                <w:szCs w:val="24"/>
              </w:rPr>
              <w:t>v.d</w:t>
            </w:r>
            <w:proofErr w:type="spellEnd"/>
            <w:r>
              <w:rPr>
                <w:rFonts w:ascii="Times New Roman" w:hAnsi="Times New Roman" w:cs="Times New Roman"/>
                <w:sz w:val="24"/>
                <w:szCs w:val="24"/>
              </w:rPr>
              <w:t>, bu veriler doğrultusunda bölgenin Orta Çağ sonrasında yerleşim görmediği tespitinde bulunmuşlardır (2001, s. 203)</w:t>
            </w:r>
          </w:p>
        </w:tc>
      </w:tr>
      <w:tr w:rsidR="001148FF" w:rsidTr="0037451B">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İkincil kaynaklardan alıntı yapılan kaynağa atıf</w:t>
            </w:r>
          </w:p>
        </w:tc>
        <w:tc>
          <w:tcPr>
            <w:tcW w:w="4531"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Asıl yararlanılan kaynağa göndermede bulunulmalıdır.</w:t>
            </w:r>
          </w:p>
          <w:p w:rsidR="001148FF" w:rsidRDefault="001148FF" w:rsidP="006856D8">
            <w:pPr>
              <w:spacing w:line="360" w:lineRule="auto"/>
              <w:jc w:val="both"/>
              <w:rPr>
                <w:rFonts w:ascii="Times New Roman" w:hAnsi="Times New Roman" w:cs="Times New Roman"/>
                <w:sz w:val="24"/>
                <w:szCs w:val="24"/>
              </w:rPr>
            </w:pPr>
            <w:r>
              <w:rPr>
                <w:rFonts w:ascii="Times New Roman" w:hAnsi="Times New Roman" w:cs="Times New Roman"/>
                <w:sz w:val="24"/>
                <w:szCs w:val="24"/>
              </w:rPr>
              <w:t>Örneğin (</w:t>
            </w:r>
            <w:proofErr w:type="spellStart"/>
            <w:r>
              <w:rPr>
                <w:rFonts w:ascii="Times New Roman" w:hAnsi="Times New Roman" w:cs="Times New Roman"/>
                <w:sz w:val="24"/>
                <w:szCs w:val="24"/>
              </w:rPr>
              <w:t>Parman’dan</w:t>
            </w:r>
            <w:proofErr w:type="spellEnd"/>
            <w:r>
              <w:rPr>
                <w:rFonts w:ascii="Times New Roman" w:hAnsi="Times New Roman" w:cs="Times New Roman"/>
                <w:sz w:val="24"/>
                <w:szCs w:val="24"/>
              </w:rPr>
              <w:t xml:space="preserve"> aktaran Tekinalp, </w:t>
            </w:r>
            <w:r w:rsidR="006856D8">
              <w:rPr>
                <w:rFonts w:ascii="Times New Roman" w:hAnsi="Times New Roman" w:cs="Times New Roman"/>
                <w:sz w:val="24"/>
                <w:szCs w:val="24"/>
              </w:rPr>
              <w:t xml:space="preserve">2002). Kaynakçada </w:t>
            </w:r>
            <w:r>
              <w:rPr>
                <w:rFonts w:ascii="Times New Roman" w:hAnsi="Times New Roman" w:cs="Times New Roman"/>
                <w:sz w:val="24"/>
                <w:szCs w:val="24"/>
              </w:rPr>
              <w:t xml:space="preserve">yalnızca Tekinalp yer alır, </w:t>
            </w:r>
            <w:proofErr w:type="spellStart"/>
            <w:r>
              <w:rPr>
                <w:rFonts w:ascii="Times New Roman" w:hAnsi="Times New Roman" w:cs="Times New Roman"/>
                <w:sz w:val="24"/>
                <w:szCs w:val="24"/>
              </w:rPr>
              <w:t>Parman’ın</w:t>
            </w:r>
            <w:proofErr w:type="spellEnd"/>
            <w:r>
              <w:rPr>
                <w:rFonts w:ascii="Times New Roman" w:hAnsi="Times New Roman" w:cs="Times New Roman"/>
                <w:sz w:val="24"/>
                <w:szCs w:val="24"/>
              </w:rPr>
              <w:t xml:space="preserve"> kaynağına yer verilmez. </w:t>
            </w:r>
          </w:p>
        </w:tc>
      </w:tr>
    </w:tbl>
    <w:p w:rsidR="001148FF" w:rsidRDefault="001148FF" w:rsidP="001148FF">
      <w:pPr>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122"/>
        <w:gridCol w:w="6940"/>
      </w:tblGrid>
      <w:tr w:rsidR="001148FF" w:rsidTr="0037451B">
        <w:tc>
          <w:tcPr>
            <w:tcW w:w="2122" w:type="dxa"/>
          </w:tcPr>
          <w:p w:rsidR="001148FF" w:rsidRDefault="001148FF" w:rsidP="0037451B">
            <w:pPr>
              <w:spacing w:line="360" w:lineRule="auto"/>
              <w:jc w:val="both"/>
              <w:rPr>
                <w:rFonts w:ascii="Times New Roman" w:hAnsi="Times New Roman" w:cs="Times New Roman"/>
                <w:sz w:val="24"/>
                <w:szCs w:val="24"/>
              </w:rPr>
            </w:pPr>
            <w:r>
              <w:rPr>
                <w:rFonts w:ascii="Times New Roman" w:hAnsi="Times New Roman" w:cs="Times New Roman"/>
                <w:sz w:val="24"/>
                <w:szCs w:val="24"/>
              </w:rPr>
              <w:t>Doğrudan Alıntılar</w:t>
            </w:r>
          </w:p>
        </w:tc>
        <w:tc>
          <w:tcPr>
            <w:tcW w:w="6940" w:type="dxa"/>
          </w:tcPr>
          <w:p w:rsidR="001148FF" w:rsidRPr="00A03FA6" w:rsidRDefault="001148FF" w:rsidP="0037451B">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Metin içindeki kısa ve doğrudan alıntılar, metin içinde başlığıyla belirtilen makaleler çift tırnakla yazılır. Çift tırnak içinde çift tırnağa yer verilmez. </w:t>
            </w:r>
          </w:p>
          <w:p w:rsidR="001148FF" w:rsidRDefault="001148FF" w:rsidP="0037451B">
            <w:pPr>
              <w:pStyle w:val="ListeParagraf"/>
              <w:numPr>
                <w:ilvl w:val="0"/>
                <w:numId w:val="5"/>
              </w:numPr>
              <w:spacing w:line="360" w:lineRule="auto"/>
              <w:jc w:val="both"/>
              <w:rPr>
                <w:rFonts w:ascii="Times New Roman" w:hAnsi="Times New Roman" w:cs="Times New Roman"/>
                <w:sz w:val="24"/>
                <w:szCs w:val="24"/>
              </w:rPr>
            </w:pPr>
            <w:r w:rsidRPr="00C40CBA">
              <w:rPr>
                <w:rFonts w:ascii="Times New Roman" w:hAnsi="Times New Roman" w:cs="Times New Roman"/>
                <w:sz w:val="24"/>
                <w:szCs w:val="24"/>
              </w:rPr>
              <w:t>Özgün eserden doğrudan alıntı yapılırken, sözcük/cümle çıkartılmışsa bu kısımlar parantez içinde üç noktayla (…) gösterilmelidir.</w:t>
            </w:r>
          </w:p>
          <w:p w:rsidR="001148FF" w:rsidRDefault="001148FF" w:rsidP="0037451B">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Alıntı 40 sözcükten uzun ise, satır aralığı tek yapılarak veya ana metinden daha küçük bir puntoyla (10 veya 11 punto), italik olmadan ve tırnaksız yazılır. </w:t>
            </w:r>
          </w:p>
          <w:p w:rsidR="001148FF" w:rsidRPr="00A03FA6" w:rsidRDefault="001148FF" w:rsidP="0037451B">
            <w:pPr>
              <w:spacing w:line="360" w:lineRule="auto"/>
              <w:jc w:val="both"/>
              <w:rPr>
                <w:rFonts w:ascii="Times New Roman" w:hAnsi="Times New Roman" w:cs="Times New Roman"/>
                <w:sz w:val="24"/>
                <w:szCs w:val="24"/>
              </w:rPr>
            </w:pPr>
          </w:p>
        </w:tc>
      </w:tr>
    </w:tbl>
    <w:p w:rsidR="001148FF" w:rsidRDefault="001148FF" w:rsidP="002B6043">
      <w:pPr>
        <w:spacing w:after="0" w:line="360" w:lineRule="auto"/>
        <w:jc w:val="both"/>
        <w:rPr>
          <w:rFonts w:ascii="Times New Roman" w:hAnsi="Times New Roman" w:cs="Times New Roman"/>
          <w:sz w:val="24"/>
          <w:szCs w:val="24"/>
        </w:rPr>
      </w:pPr>
    </w:p>
    <w:p w:rsidR="002565CF" w:rsidRDefault="002565CF" w:rsidP="002565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KAPAK SAYFASI</w:t>
      </w:r>
    </w:p>
    <w:p w:rsidR="001148FF" w:rsidRDefault="001148FF" w:rsidP="002565CF">
      <w:pPr>
        <w:spacing w:after="0" w:line="36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062"/>
      </w:tblGrid>
      <w:tr w:rsidR="002565CF" w:rsidTr="002565CF">
        <w:tc>
          <w:tcPr>
            <w:tcW w:w="9062" w:type="dxa"/>
          </w:tcPr>
          <w:p w:rsidR="002565CF" w:rsidRPr="007F4BA7" w:rsidRDefault="00322907" w:rsidP="007F4BA7">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Türk Arkeoloji ve Etnografya D</w:t>
            </w:r>
            <w:r w:rsidR="002565CF" w:rsidRPr="007F4BA7">
              <w:rPr>
                <w:rFonts w:ascii="Times New Roman" w:hAnsi="Times New Roman" w:cs="Times New Roman"/>
                <w:sz w:val="24"/>
                <w:szCs w:val="24"/>
              </w:rPr>
              <w:t xml:space="preserve">ergisinde kör hakemlik sistemi kullanıldığından, makale ana sayfasında yazar kimlik bilgileri yer almamalıdır. Bu bilgiler makale ile </w:t>
            </w:r>
            <w:r w:rsidR="002565CF" w:rsidRPr="007F4BA7">
              <w:rPr>
                <w:rFonts w:ascii="Times New Roman" w:hAnsi="Times New Roman" w:cs="Times New Roman"/>
                <w:sz w:val="24"/>
                <w:szCs w:val="24"/>
              </w:rPr>
              <w:lastRenderedPageBreak/>
              <w:t xml:space="preserve">birlikte hazırlanacak Kapak Sayfasında </w:t>
            </w:r>
            <w:r w:rsidR="009F04A9" w:rsidRPr="007F4BA7">
              <w:rPr>
                <w:rFonts w:ascii="Times New Roman" w:hAnsi="Times New Roman" w:cs="Times New Roman"/>
                <w:sz w:val="24"/>
                <w:szCs w:val="24"/>
              </w:rPr>
              <w:t>verilmelidir</w:t>
            </w:r>
            <w:r w:rsidR="002565CF" w:rsidRPr="007F4BA7">
              <w:rPr>
                <w:rFonts w:ascii="Times New Roman" w:hAnsi="Times New Roman" w:cs="Times New Roman"/>
                <w:sz w:val="24"/>
                <w:szCs w:val="24"/>
              </w:rPr>
              <w:t xml:space="preserve">. </w:t>
            </w:r>
            <w:r w:rsidR="001148FF">
              <w:rPr>
                <w:rFonts w:ascii="Times New Roman" w:hAnsi="Times New Roman" w:cs="Times New Roman"/>
                <w:sz w:val="24"/>
                <w:szCs w:val="24"/>
              </w:rPr>
              <w:t>Kapak Sayfası şablonu</w:t>
            </w:r>
            <w:r>
              <w:rPr>
                <w:rFonts w:ascii="Times New Roman" w:hAnsi="Times New Roman" w:cs="Times New Roman"/>
                <w:sz w:val="24"/>
                <w:szCs w:val="24"/>
              </w:rPr>
              <w:t>…</w:t>
            </w:r>
            <w:r w:rsidR="001148FF">
              <w:rPr>
                <w:rFonts w:ascii="Times New Roman" w:hAnsi="Times New Roman" w:cs="Times New Roman"/>
                <w:sz w:val="24"/>
                <w:szCs w:val="24"/>
              </w:rPr>
              <w:t xml:space="preserve"> Linkinden indirilebilir. </w:t>
            </w:r>
          </w:p>
          <w:p w:rsidR="002565CF" w:rsidRPr="007F4BA7" w:rsidRDefault="002565CF" w:rsidP="007F4BA7">
            <w:pPr>
              <w:pStyle w:val="ListeParagraf"/>
              <w:numPr>
                <w:ilvl w:val="0"/>
                <w:numId w:val="6"/>
              </w:numPr>
              <w:spacing w:line="360" w:lineRule="auto"/>
              <w:jc w:val="both"/>
              <w:rPr>
                <w:rFonts w:ascii="Times New Roman" w:hAnsi="Times New Roman" w:cs="Times New Roman"/>
                <w:sz w:val="24"/>
                <w:szCs w:val="24"/>
              </w:rPr>
            </w:pPr>
            <w:r w:rsidRPr="007F4BA7">
              <w:rPr>
                <w:rFonts w:ascii="Times New Roman" w:hAnsi="Times New Roman" w:cs="Times New Roman"/>
                <w:sz w:val="24"/>
                <w:szCs w:val="24"/>
              </w:rPr>
              <w:t>Kapak sayfasında makalenin başlığı</w:t>
            </w:r>
            <w:r w:rsidR="007F4BA7" w:rsidRPr="007F4BA7">
              <w:rPr>
                <w:rFonts w:ascii="Times New Roman" w:hAnsi="Times New Roman" w:cs="Times New Roman"/>
                <w:sz w:val="24"/>
                <w:szCs w:val="24"/>
              </w:rPr>
              <w:t xml:space="preserve">, </w:t>
            </w:r>
            <w:r w:rsidRPr="007F4BA7">
              <w:rPr>
                <w:rFonts w:ascii="Times New Roman" w:hAnsi="Times New Roman" w:cs="Times New Roman"/>
                <w:sz w:val="24"/>
                <w:szCs w:val="24"/>
              </w:rPr>
              <w:t xml:space="preserve"> yazarların </w:t>
            </w:r>
            <w:r w:rsidR="007F4BA7" w:rsidRPr="007F4BA7">
              <w:rPr>
                <w:rFonts w:ascii="Times New Roman" w:hAnsi="Times New Roman" w:cs="Times New Roman"/>
                <w:sz w:val="24"/>
                <w:szCs w:val="24"/>
              </w:rPr>
              <w:t>isim</w:t>
            </w:r>
            <w:r w:rsidRPr="007F4BA7">
              <w:rPr>
                <w:rFonts w:ascii="Times New Roman" w:hAnsi="Times New Roman" w:cs="Times New Roman"/>
                <w:sz w:val="24"/>
                <w:szCs w:val="24"/>
              </w:rPr>
              <w:t xml:space="preserve"> ve unvanları, bağlı bulundukları kurum bilgileri, </w:t>
            </w:r>
            <w:r w:rsidR="0066623F" w:rsidRPr="007F4BA7">
              <w:rPr>
                <w:rFonts w:ascii="Times New Roman" w:hAnsi="Times New Roman" w:cs="Times New Roman"/>
                <w:sz w:val="24"/>
                <w:szCs w:val="24"/>
              </w:rPr>
              <w:t>açık yazışma</w:t>
            </w:r>
            <w:r w:rsidR="007F4BA7" w:rsidRPr="007F4BA7">
              <w:rPr>
                <w:rFonts w:ascii="Times New Roman" w:hAnsi="Times New Roman" w:cs="Times New Roman"/>
                <w:sz w:val="24"/>
                <w:szCs w:val="24"/>
              </w:rPr>
              <w:t xml:space="preserve"> adresleri</w:t>
            </w:r>
            <w:r w:rsidRPr="007F4BA7">
              <w:rPr>
                <w:rFonts w:ascii="Times New Roman" w:hAnsi="Times New Roman" w:cs="Times New Roman"/>
                <w:sz w:val="24"/>
                <w:szCs w:val="24"/>
              </w:rPr>
              <w:t xml:space="preserve">, cep ve iş yeri </w:t>
            </w:r>
            <w:r w:rsidR="007F4BA7" w:rsidRPr="007F4BA7">
              <w:rPr>
                <w:rFonts w:ascii="Times New Roman" w:hAnsi="Times New Roman" w:cs="Times New Roman"/>
                <w:sz w:val="24"/>
                <w:szCs w:val="24"/>
              </w:rPr>
              <w:t>numaraları</w:t>
            </w:r>
            <w:r w:rsidRPr="007F4BA7">
              <w:rPr>
                <w:rFonts w:ascii="Times New Roman" w:hAnsi="Times New Roman" w:cs="Times New Roman"/>
                <w:sz w:val="24"/>
                <w:szCs w:val="24"/>
              </w:rPr>
              <w:t>, e-posta adres</w:t>
            </w:r>
            <w:r w:rsidR="007F4BA7" w:rsidRPr="007F4BA7">
              <w:rPr>
                <w:rFonts w:ascii="Times New Roman" w:hAnsi="Times New Roman" w:cs="Times New Roman"/>
                <w:sz w:val="24"/>
                <w:szCs w:val="24"/>
              </w:rPr>
              <w:t>leri</w:t>
            </w:r>
            <w:r w:rsidRPr="007F4BA7">
              <w:rPr>
                <w:rFonts w:ascii="Times New Roman" w:hAnsi="Times New Roman" w:cs="Times New Roman"/>
                <w:sz w:val="24"/>
                <w:szCs w:val="24"/>
              </w:rPr>
              <w:t xml:space="preserve"> ile birlikte ORCID </w:t>
            </w:r>
            <w:r w:rsidR="009F04A9" w:rsidRPr="007F4BA7">
              <w:rPr>
                <w:rFonts w:ascii="Times New Roman" w:hAnsi="Times New Roman" w:cs="Times New Roman"/>
                <w:sz w:val="24"/>
                <w:szCs w:val="24"/>
              </w:rPr>
              <w:t>numaraları</w:t>
            </w:r>
            <w:r w:rsidRPr="007F4BA7">
              <w:rPr>
                <w:rFonts w:ascii="Times New Roman" w:hAnsi="Times New Roman" w:cs="Times New Roman"/>
                <w:sz w:val="24"/>
                <w:szCs w:val="24"/>
              </w:rPr>
              <w:t xml:space="preserve"> bulunmalıdır. </w:t>
            </w:r>
            <w:r w:rsidR="0066623F" w:rsidRPr="007F4BA7">
              <w:rPr>
                <w:rFonts w:ascii="Times New Roman" w:hAnsi="Times New Roman" w:cs="Times New Roman"/>
                <w:sz w:val="24"/>
                <w:szCs w:val="24"/>
              </w:rPr>
              <w:t xml:space="preserve"> </w:t>
            </w:r>
          </w:p>
          <w:p w:rsidR="00586A4C" w:rsidRPr="007F4BA7" w:rsidRDefault="00586A4C" w:rsidP="007F4BA7">
            <w:pPr>
              <w:pStyle w:val="ListeParagraf"/>
              <w:numPr>
                <w:ilvl w:val="0"/>
                <w:numId w:val="6"/>
              </w:numPr>
              <w:spacing w:line="360" w:lineRule="auto"/>
              <w:jc w:val="both"/>
              <w:rPr>
                <w:rFonts w:ascii="Times New Roman" w:hAnsi="Times New Roman" w:cs="Times New Roman"/>
                <w:sz w:val="24"/>
                <w:szCs w:val="24"/>
              </w:rPr>
            </w:pPr>
            <w:r w:rsidRPr="007F4BA7">
              <w:rPr>
                <w:rFonts w:ascii="Times New Roman" w:hAnsi="Times New Roman" w:cs="Times New Roman"/>
                <w:sz w:val="24"/>
                <w:szCs w:val="24"/>
              </w:rPr>
              <w:t xml:space="preserve">Birden fazla yazarlı çalışmalarda, yazışmaların gerçekleştirileceği sorumlu yazarın kim olduğu belirtilmelidir. </w:t>
            </w:r>
          </w:p>
          <w:p w:rsidR="00D202C8" w:rsidRPr="007F4BA7" w:rsidRDefault="00D202C8" w:rsidP="007F4BA7">
            <w:pPr>
              <w:pStyle w:val="ListeParagraf"/>
              <w:numPr>
                <w:ilvl w:val="0"/>
                <w:numId w:val="6"/>
              </w:numPr>
              <w:spacing w:line="360" w:lineRule="auto"/>
              <w:jc w:val="both"/>
              <w:rPr>
                <w:rFonts w:ascii="Times New Roman" w:hAnsi="Times New Roman" w:cs="Times New Roman"/>
                <w:sz w:val="24"/>
                <w:szCs w:val="24"/>
              </w:rPr>
            </w:pPr>
            <w:r w:rsidRPr="007F4BA7">
              <w:rPr>
                <w:rFonts w:ascii="Times New Roman" w:hAnsi="Times New Roman" w:cs="Times New Roman"/>
                <w:sz w:val="24"/>
                <w:szCs w:val="24"/>
              </w:rPr>
              <w:t>Çalışma</w:t>
            </w:r>
            <w:r w:rsidR="00322907">
              <w:rPr>
                <w:rFonts w:ascii="Times New Roman" w:hAnsi="Times New Roman" w:cs="Times New Roman"/>
                <w:sz w:val="24"/>
                <w:szCs w:val="24"/>
              </w:rPr>
              <w:t>,</w:t>
            </w:r>
            <w:r w:rsidRPr="007F4BA7">
              <w:rPr>
                <w:rFonts w:ascii="Times New Roman" w:hAnsi="Times New Roman" w:cs="Times New Roman"/>
                <w:sz w:val="24"/>
                <w:szCs w:val="24"/>
              </w:rPr>
              <w:t xml:space="preserve"> yazarın Lisans / Yüksek Lisans / Doktora tezinden veya bir projeden üretilmiş veya bilimsel bir kongre/toplantıda sunulmuş ise bu durumun dipnot ile açıklanması gerekir. </w:t>
            </w:r>
          </w:p>
          <w:p w:rsidR="00586A4C" w:rsidRPr="009347BD" w:rsidRDefault="00586A4C" w:rsidP="007F4BA7">
            <w:pPr>
              <w:pStyle w:val="ListeParagraf"/>
              <w:numPr>
                <w:ilvl w:val="0"/>
                <w:numId w:val="6"/>
              </w:numPr>
              <w:spacing w:line="360" w:lineRule="auto"/>
              <w:jc w:val="both"/>
              <w:rPr>
                <w:rFonts w:ascii="Times New Roman" w:hAnsi="Times New Roman" w:cs="Times New Roman"/>
                <w:sz w:val="24"/>
                <w:szCs w:val="24"/>
              </w:rPr>
            </w:pPr>
            <w:r w:rsidRPr="009347BD">
              <w:rPr>
                <w:rFonts w:ascii="Times New Roman" w:hAnsi="Times New Roman" w:cs="Times New Roman"/>
                <w:sz w:val="24"/>
                <w:szCs w:val="24"/>
              </w:rPr>
              <w:t>Finansal Destek varsa bu sayfada belirtilmelidir.</w:t>
            </w:r>
          </w:p>
          <w:p w:rsidR="00586A4C" w:rsidRPr="009347BD" w:rsidRDefault="00586A4C" w:rsidP="007F4BA7">
            <w:pPr>
              <w:pStyle w:val="ListeParagraf"/>
              <w:numPr>
                <w:ilvl w:val="0"/>
                <w:numId w:val="6"/>
              </w:numPr>
              <w:spacing w:line="360" w:lineRule="auto"/>
              <w:jc w:val="both"/>
              <w:rPr>
                <w:rFonts w:ascii="Times New Roman" w:hAnsi="Times New Roman" w:cs="Times New Roman"/>
                <w:sz w:val="24"/>
                <w:szCs w:val="24"/>
              </w:rPr>
            </w:pPr>
            <w:r w:rsidRPr="009347BD">
              <w:rPr>
                <w:rFonts w:ascii="Times New Roman" w:hAnsi="Times New Roman" w:cs="Times New Roman"/>
                <w:sz w:val="24"/>
                <w:szCs w:val="24"/>
              </w:rPr>
              <w:t xml:space="preserve">Çıkar Çatışması varsa bu sayfada belirtilmelidir. </w:t>
            </w:r>
          </w:p>
          <w:p w:rsidR="00586A4C" w:rsidRPr="007F4BA7" w:rsidRDefault="00586A4C" w:rsidP="007F4BA7">
            <w:pPr>
              <w:pStyle w:val="ListeParagraf"/>
              <w:numPr>
                <w:ilvl w:val="0"/>
                <w:numId w:val="6"/>
              </w:numPr>
              <w:spacing w:line="360" w:lineRule="auto"/>
              <w:jc w:val="both"/>
              <w:rPr>
                <w:rFonts w:ascii="Times New Roman" w:hAnsi="Times New Roman" w:cs="Times New Roman"/>
                <w:sz w:val="24"/>
                <w:szCs w:val="24"/>
              </w:rPr>
            </w:pPr>
            <w:r w:rsidRPr="007F4BA7">
              <w:rPr>
                <w:rFonts w:ascii="Times New Roman" w:hAnsi="Times New Roman" w:cs="Times New Roman"/>
                <w:sz w:val="24"/>
                <w:szCs w:val="24"/>
              </w:rPr>
              <w:t xml:space="preserve">Teşekkür metni mevcut ise bu sayfaya eklenmelidir. </w:t>
            </w:r>
          </w:p>
        </w:tc>
      </w:tr>
    </w:tbl>
    <w:p w:rsidR="002565CF" w:rsidRPr="002565CF" w:rsidRDefault="002565CF" w:rsidP="002565CF">
      <w:pPr>
        <w:spacing w:after="0" w:line="360" w:lineRule="auto"/>
        <w:jc w:val="center"/>
        <w:rPr>
          <w:rFonts w:ascii="Times New Roman" w:hAnsi="Times New Roman" w:cs="Times New Roman"/>
          <w:b/>
          <w:sz w:val="24"/>
          <w:szCs w:val="24"/>
        </w:rPr>
      </w:pPr>
    </w:p>
    <w:p w:rsidR="002B6043" w:rsidRDefault="002B6043" w:rsidP="002B6043">
      <w:pPr>
        <w:spacing w:after="0" w:line="360" w:lineRule="auto"/>
        <w:jc w:val="center"/>
        <w:rPr>
          <w:rFonts w:ascii="Times New Roman" w:hAnsi="Times New Roman" w:cs="Times New Roman"/>
          <w:sz w:val="24"/>
          <w:szCs w:val="24"/>
        </w:rPr>
      </w:pPr>
    </w:p>
    <w:p w:rsidR="00C40CBA" w:rsidRDefault="00C40CBA" w:rsidP="00276D25">
      <w:pPr>
        <w:spacing w:after="0" w:line="360" w:lineRule="auto"/>
        <w:jc w:val="both"/>
        <w:rPr>
          <w:rFonts w:ascii="Times New Roman" w:hAnsi="Times New Roman" w:cs="Times New Roman"/>
          <w:sz w:val="24"/>
          <w:szCs w:val="24"/>
        </w:rPr>
      </w:pPr>
    </w:p>
    <w:p w:rsidR="00C40CBA" w:rsidRPr="00276D25" w:rsidRDefault="00C40CBA" w:rsidP="00276D25">
      <w:pPr>
        <w:spacing w:after="0" w:line="360" w:lineRule="auto"/>
        <w:jc w:val="both"/>
        <w:rPr>
          <w:rFonts w:ascii="Times New Roman" w:hAnsi="Times New Roman" w:cs="Times New Roman"/>
          <w:sz w:val="24"/>
          <w:szCs w:val="24"/>
        </w:rPr>
      </w:pPr>
    </w:p>
    <w:p w:rsidR="00C40CBA" w:rsidRDefault="00C40CBA" w:rsidP="00C40CB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KAYNAKÇA</w:t>
      </w:r>
    </w:p>
    <w:p w:rsidR="00C40CBA" w:rsidRDefault="00C40CBA" w:rsidP="00C40CBA">
      <w:pPr>
        <w:spacing w:after="0" w:line="360" w:lineRule="auto"/>
        <w:jc w:val="center"/>
        <w:rPr>
          <w:rFonts w:ascii="Times New Roman" w:hAnsi="Times New Roman" w:cs="Times New Roman"/>
          <w:b/>
          <w:sz w:val="24"/>
          <w:szCs w:val="24"/>
        </w:rPr>
      </w:pPr>
    </w:p>
    <w:tbl>
      <w:tblPr>
        <w:tblStyle w:val="TabloKlavuzu"/>
        <w:tblW w:w="9067" w:type="dxa"/>
        <w:tblLook w:val="04A0" w:firstRow="1" w:lastRow="0" w:firstColumn="1" w:lastColumn="0" w:noHBand="0" w:noVBand="1"/>
      </w:tblPr>
      <w:tblGrid>
        <w:gridCol w:w="2122"/>
        <w:gridCol w:w="6945"/>
      </w:tblGrid>
      <w:tr w:rsidR="00C40CBA" w:rsidTr="00C40CBA">
        <w:tc>
          <w:tcPr>
            <w:tcW w:w="9067" w:type="dxa"/>
            <w:gridSpan w:val="2"/>
          </w:tcPr>
          <w:p w:rsidR="004E6430" w:rsidRDefault="004E6430" w:rsidP="00C40CBA">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Kaynakça metnin sonunda, var ise figür, resim ve çizimlerin öncesinde yer alır. Font, punto, satır aralığı gibi özellikler bakımından metin yazımında geçerli kurallara tabidir. </w:t>
            </w:r>
          </w:p>
          <w:p w:rsidR="00B86580" w:rsidRDefault="00B86580" w:rsidP="00C40CBA">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Metin içerisinde yapılan tüm atıflara kaynakçada yer verilir. Atıflar içerisinde </w:t>
            </w:r>
            <w:r w:rsidR="002B6043">
              <w:rPr>
                <w:rFonts w:ascii="Times New Roman" w:hAnsi="Times New Roman" w:cs="Times New Roman"/>
                <w:sz w:val="24"/>
                <w:szCs w:val="24"/>
              </w:rPr>
              <w:t>bulunmayan</w:t>
            </w:r>
            <w:r>
              <w:rPr>
                <w:rFonts w:ascii="Times New Roman" w:hAnsi="Times New Roman" w:cs="Times New Roman"/>
                <w:sz w:val="24"/>
                <w:szCs w:val="24"/>
              </w:rPr>
              <w:t xml:space="preserve"> yayınlar kaynakçada yer alamaz. </w:t>
            </w:r>
          </w:p>
          <w:p w:rsidR="00C40CBA" w:rsidRDefault="00C40CBA" w:rsidP="00C40CBA">
            <w:pPr>
              <w:pStyle w:val="ListeParagraf"/>
              <w:numPr>
                <w:ilvl w:val="0"/>
                <w:numId w:val="4"/>
              </w:numPr>
              <w:spacing w:line="360" w:lineRule="auto"/>
              <w:jc w:val="both"/>
              <w:rPr>
                <w:rFonts w:ascii="Times New Roman" w:hAnsi="Times New Roman" w:cs="Times New Roman"/>
                <w:sz w:val="24"/>
                <w:szCs w:val="24"/>
              </w:rPr>
            </w:pPr>
            <w:r w:rsidRPr="00C40CBA">
              <w:rPr>
                <w:rFonts w:ascii="Times New Roman" w:hAnsi="Times New Roman" w:cs="Times New Roman"/>
                <w:sz w:val="24"/>
                <w:szCs w:val="24"/>
              </w:rPr>
              <w:t xml:space="preserve">İkincil kaynaktan alıntı yapılmış olsa dahi, bu ikincil kaynaklar kaynakça kısmında verilmez. </w:t>
            </w:r>
          </w:p>
          <w:p w:rsidR="00C40CBA" w:rsidRDefault="00C40CBA" w:rsidP="00C40CBA">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Kişisel görüşmelere dayalı bilgiler metin içinde görüşme günü ile birlikte verilebilir. Ancak kaynakçada yer almazlar.</w:t>
            </w:r>
          </w:p>
          <w:p w:rsidR="00382431" w:rsidRDefault="00382431" w:rsidP="00C40CBA">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Aynı soyadlı yazarlardan, adının ilk harfi alfabetik olarak önce gelen kaynakçada ön</w:t>
            </w:r>
            <w:r w:rsidR="004E6430">
              <w:rPr>
                <w:rFonts w:ascii="Times New Roman" w:hAnsi="Times New Roman" w:cs="Times New Roman"/>
                <w:sz w:val="24"/>
                <w:szCs w:val="24"/>
              </w:rPr>
              <w:t>c</w:t>
            </w:r>
            <w:r>
              <w:rPr>
                <w:rFonts w:ascii="Times New Roman" w:hAnsi="Times New Roman" w:cs="Times New Roman"/>
                <w:sz w:val="24"/>
                <w:szCs w:val="24"/>
              </w:rPr>
              <w:t xml:space="preserve">e belirtilir. </w:t>
            </w:r>
          </w:p>
          <w:p w:rsidR="00781168" w:rsidRDefault="00781168" w:rsidP="00C40CBA">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Aynı yazarın çok sayıda kaynağı varsa, eskiden yeni tarihe doğru sıralanır. Aynı tarihli kaynaklarda harf ile sıralama yapılır.</w:t>
            </w:r>
          </w:p>
          <w:p w:rsidR="00524886" w:rsidRDefault="00524886" w:rsidP="00C40CBA">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Çeviri kitaplarda, çevirmenin adı</w:t>
            </w:r>
            <w:r w:rsidR="00322907">
              <w:rPr>
                <w:rFonts w:ascii="Times New Roman" w:hAnsi="Times New Roman" w:cs="Times New Roman"/>
                <w:sz w:val="24"/>
                <w:szCs w:val="24"/>
              </w:rPr>
              <w:t>,</w:t>
            </w:r>
            <w:r>
              <w:rPr>
                <w:rFonts w:ascii="Times New Roman" w:hAnsi="Times New Roman" w:cs="Times New Roman"/>
                <w:sz w:val="24"/>
                <w:szCs w:val="24"/>
              </w:rPr>
              <w:t xml:space="preserve"> kitabın isminin ardından yazılır ve çevirmen </w:t>
            </w:r>
            <w:r>
              <w:rPr>
                <w:rFonts w:ascii="Times New Roman" w:hAnsi="Times New Roman" w:cs="Times New Roman"/>
                <w:sz w:val="24"/>
                <w:szCs w:val="24"/>
              </w:rPr>
              <w:lastRenderedPageBreak/>
              <w:t xml:space="preserve">isminin sonrasında parantez içerisinde (Çev.) ibaresine yer verilir. </w:t>
            </w:r>
          </w:p>
          <w:p w:rsidR="00382431" w:rsidRDefault="00382431" w:rsidP="00382431">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Dergilerin DOI numaraları yazılır. DOI numarası olmayan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adresleri bulunan dergilerin </w:t>
            </w:r>
            <w:r w:rsidR="00322907">
              <w:rPr>
                <w:rFonts w:ascii="Times New Roman" w:hAnsi="Times New Roman" w:cs="Times New Roman"/>
                <w:sz w:val="24"/>
                <w:szCs w:val="24"/>
              </w:rPr>
              <w:t>URL</w:t>
            </w:r>
            <w:r>
              <w:rPr>
                <w:rFonts w:ascii="Times New Roman" w:hAnsi="Times New Roman" w:cs="Times New Roman"/>
                <w:sz w:val="24"/>
                <w:szCs w:val="24"/>
              </w:rPr>
              <w:t xml:space="preserve"> adresleri verilir. </w:t>
            </w:r>
          </w:p>
          <w:p w:rsidR="00382431" w:rsidRDefault="00382431" w:rsidP="00382431">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Kitap ve raporların önce yayınlandığı yer ve sonra kitabevi, yayınevi adı verilir. Örneğin: </w:t>
            </w:r>
          </w:p>
          <w:p w:rsidR="00382431" w:rsidRDefault="00382431" w:rsidP="00382431">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İstanbul: Metis</w:t>
            </w:r>
          </w:p>
          <w:p w:rsidR="008100B2" w:rsidRDefault="008100B2" w:rsidP="008100B2">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Kitabın basım tarihinin olmadığı durumlarda, tarih ibaresinin bulunduğu parantez içerisinde (t.y</w:t>
            </w:r>
            <w:bookmarkStart w:id="0" w:name="_GoBack"/>
            <w:bookmarkEnd w:id="0"/>
            <w:r>
              <w:rPr>
                <w:rFonts w:ascii="Times New Roman" w:hAnsi="Times New Roman" w:cs="Times New Roman"/>
                <w:sz w:val="24"/>
                <w:szCs w:val="24"/>
              </w:rPr>
              <w:t xml:space="preserve">.) ibaresi eklenmelidir. </w:t>
            </w:r>
          </w:p>
          <w:p w:rsidR="00382431" w:rsidRPr="008100B2" w:rsidRDefault="00382431" w:rsidP="008100B2">
            <w:pPr>
              <w:spacing w:line="360" w:lineRule="auto"/>
              <w:jc w:val="both"/>
              <w:rPr>
                <w:rFonts w:ascii="Times New Roman" w:hAnsi="Times New Roman" w:cs="Times New Roman"/>
                <w:sz w:val="24"/>
                <w:szCs w:val="24"/>
              </w:rPr>
            </w:pPr>
          </w:p>
        </w:tc>
      </w:tr>
      <w:tr w:rsidR="00524886" w:rsidTr="00C40CBA">
        <w:tc>
          <w:tcPr>
            <w:tcW w:w="9067" w:type="dxa"/>
            <w:gridSpan w:val="2"/>
          </w:tcPr>
          <w:p w:rsidR="00524886" w:rsidRPr="00524886" w:rsidRDefault="00524886" w:rsidP="00524886">
            <w:pPr>
              <w:pStyle w:val="ListeParagraf"/>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ÖRNEKLER</w:t>
            </w:r>
          </w:p>
        </w:tc>
      </w:tr>
      <w:tr w:rsidR="00524886" w:rsidTr="00524886">
        <w:tc>
          <w:tcPr>
            <w:tcW w:w="2122" w:type="dxa"/>
          </w:tcPr>
          <w:p w:rsidR="00524886" w:rsidRPr="005B3561" w:rsidRDefault="00524886" w:rsidP="00524886">
            <w:pPr>
              <w:spacing w:line="360" w:lineRule="auto"/>
              <w:rPr>
                <w:rFonts w:ascii="Times New Roman" w:hAnsi="Times New Roman" w:cs="Times New Roman"/>
                <w:b/>
                <w:sz w:val="24"/>
                <w:szCs w:val="24"/>
              </w:rPr>
            </w:pPr>
            <w:r w:rsidRPr="005B3561">
              <w:rPr>
                <w:rFonts w:ascii="Times New Roman" w:hAnsi="Times New Roman" w:cs="Times New Roman"/>
                <w:b/>
                <w:sz w:val="24"/>
                <w:szCs w:val="24"/>
              </w:rPr>
              <w:t>Tek Yazarlı Kitap</w:t>
            </w:r>
          </w:p>
        </w:tc>
        <w:tc>
          <w:tcPr>
            <w:tcW w:w="6945" w:type="dxa"/>
          </w:tcPr>
          <w:p w:rsidR="00524886" w:rsidRPr="00524886" w:rsidRDefault="00524886" w:rsidP="00524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Görkay, K. (2015). </w:t>
            </w:r>
            <w:r w:rsidRPr="00524886">
              <w:rPr>
                <w:rFonts w:ascii="Times New Roman" w:hAnsi="Times New Roman" w:cs="Times New Roman"/>
                <w:i/>
                <w:sz w:val="24"/>
                <w:szCs w:val="24"/>
              </w:rPr>
              <w:t>Tarihin Hazinesi Zeugma</w:t>
            </w:r>
            <w:r>
              <w:rPr>
                <w:rFonts w:ascii="Times New Roman" w:hAnsi="Times New Roman" w:cs="Times New Roman"/>
                <w:i/>
                <w:sz w:val="24"/>
                <w:szCs w:val="24"/>
              </w:rPr>
              <w:t xml:space="preserve">. </w:t>
            </w:r>
            <w:r>
              <w:rPr>
                <w:rFonts w:ascii="Times New Roman" w:hAnsi="Times New Roman" w:cs="Times New Roman"/>
                <w:sz w:val="24"/>
                <w:szCs w:val="24"/>
              </w:rPr>
              <w:t xml:space="preserve">İstanbul: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Geographic</w:t>
            </w:r>
            <w:proofErr w:type="spellEnd"/>
            <w:r>
              <w:rPr>
                <w:rFonts w:ascii="Times New Roman" w:hAnsi="Times New Roman" w:cs="Times New Roman"/>
                <w:sz w:val="24"/>
                <w:szCs w:val="24"/>
              </w:rPr>
              <w:t xml:space="preserve"> Türkiye. </w:t>
            </w:r>
          </w:p>
          <w:p w:rsidR="00524886" w:rsidRPr="00524886" w:rsidRDefault="00524886" w:rsidP="00524886">
            <w:p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Morrisson</w:t>
            </w:r>
            <w:proofErr w:type="spellEnd"/>
            <w:r>
              <w:rPr>
                <w:rFonts w:ascii="Times New Roman" w:hAnsi="Times New Roman" w:cs="Times New Roman"/>
                <w:sz w:val="24"/>
                <w:szCs w:val="24"/>
              </w:rPr>
              <w:t xml:space="preserve">, C. (2002). </w:t>
            </w:r>
            <w:r w:rsidRPr="00524886">
              <w:rPr>
                <w:rFonts w:ascii="Times New Roman" w:hAnsi="Times New Roman" w:cs="Times New Roman"/>
                <w:i/>
                <w:sz w:val="24"/>
                <w:szCs w:val="24"/>
              </w:rPr>
              <w:t xml:space="preserve">Antik Sikkeler Bilimi </w:t>
            </w:r>
            <w:proofErr w:type="spellStart"/>
            <w:r w:rsidRPr="00524886">
              <w:rPr>
                <w:rFonts w:ascii="Times New Roman" w:hAnsi="Times New Roman" w:cs="Times New Roman"/>
                <w:i/>
                <w:sz w:val="24"/>
                <w:szCs w:val="24"/>
              </w:rPr>
              <w:t>Nümismatik</w:t>
            </w:r>
            <w:proofErr w:type="spellEnd"/>
            <w:r w:rsidRPr="00524886">
              <w:rPr>
                <w:rFonts w:ascii="Times New Roman" w:hAnsi="Times New Roman" w:cs="Times New Roman"/>
                <w:i/>
                <w:sz w:val="24"/>
                <w:szCs w:val="24"/>
              </w:rPr>
              <w:t xml:space="preserve"> Genel Bir Bakış</w:t>
            </w:r>
            <w:r>
              <w:rPr>
                <w:rFonts w:ascii="Times New Roman" w:hAnsi="Times New Roman" w:cs="Times New Roman"/>
                <w:i/>
                <w:sz w:val="24"/>
                <w:szCs w:val="24"/>
              </w:rPr>
              <w:t>.</w:t>
            </w:r>
            <w:r>
              <w:rPr>
                <w:rFonts w:ascii="Times New Roman" w:hAnsi="Times New Roman" w:cs="Times New Roman"/>
                <w:sz w:val="24"/>
                <w:szCs w:val="24"/>
              </w:rPr>
              <w:t xml:space="preserve"> Zeynep Çizmeli Öğün (Çev.). İstanbul: Arkeoloji ve Sanat. </w:t>
            </w:r>
          </w:p>
        </w:tc>
      </w:tr>
      <w:tr w:rsidR="005B3561" w:rsidTr="00524886">
        <w:tc>
          <w:tcPr>
            <w:tcW w:w="2122" w:type="dxa"/>
          </w:tcPr>
          <w:p w:rsidR="005B3561" w:rsidRPr="005B3561" w:rsidRDefault="005B3561" w:rsidP="00524886">
            <w:pPr>
              <w:spacing w:line="360" w:lineRule="auto"/>
              <w:rPr>
                <w:rFonts w:ascii="Times New Roman" w:hAnsi="Times New Roman" w:cs="Times New Roman"/>
                <w:b/>
                <w:sz w:val="24"/>
                <w:szCs w:val="24"/>
              </w:rPr>
            </w:pPr>
            <w:r w:rsidRPr="005B3561">
              <w:rPr>
                <w:rFonts w:ascii="Times New Roman" w:hAnsi="Times New Roman" w:cs="Times New Roman"/>
                <w:b/>
                <w:sz w:val="24"/>
                <w:szCs w:val="24"/>
              </w:rPr>
              <w:t>Çok Yazarlı Kitap</w:t>
            </w:r>
          </w:p>
        </w:tc>
        <w:tc>
          <w:tcPr>
            <w:tcW w:w="6945" w:type="dxa"/>
          </w:tcPr>
          <w:p w:rsidR="005B3561" w:rsidRDefault="005B3561" w:rsidP="0052488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Yenişehirlioğlu</w:t>
            </w:r>
            <w:proofErr w:type="spellEnd"/>
            <w:r>
              <w:rPr>
                <w:rFonts w:ascii="Times New Roman" w:hAnsi="Times New Roman" w:cs="Times New Roman"/>
                <w:sz w:val="24"/>
                <w:szCs w:val="24"/>
              </w:rPr>
              <w:t>, 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Müderrisoğlu, F., </w:t>
            </w:r>
            <w:proofErr w:type="spellStart"/>
            <w:r>
              <w:rPr>
                <w:rFonts w:ascii="Times New Roman" w:hAnsi="Times New Roman" w:cs="Times New Roman"/>
                <w:sz w:val="24"/>
                <w:szCs w:val="24"/>
              </w:rPr>
              <w:t>Akpolat</w:t>
            </w:r>
            <w:proofErr w:type="spellEnd"/>
            <w:r>
              <w:rPr>
                <w:rFonts w:ascii="Times New Roman" w:hAnsi="Times New Roman" w:cs="Times New Roman"/>
                <w:sz w:val="24"/>
                <w:szCs w:val="24"/>
              </w:rPr>
              <w:t xml:space="preserve">, M. &amp; Alp, S. (1995). </w:t>
            </w:r>
            <w:r w:rsidRPr="005B3561">
              <w:rPr>
                <w:rFonts w:ascii="Times New Roman" w:hAnsi="Times New Roman" w:cs="Times New Roman"/>
                <w:i/>
                <w:sz w:val="24"/>
                <w:szCs w:val="24"/>
              </w:rPr>
              <w:t>Mersin Evleri.</w:t>
            </w:r>
            <w:r>
              <w:rPr>
                <w:rFonts w:ascii="Times New Roman" w:hAnsi="Times New Roman" w:cs="Times New Roman"/>
                <w:sz w:val="24"/>
                <w:szCs w:val="24"/>
              </w:rPr>
              <w:t xml:space="preserve"> Ankara: Kültür Bakanlığı</w:t>
            </w:r>
            <w:r w:rsidR="00F11D77">
              <w:rPr>
                <w:rFonts w:ascii="Times New Roman" w:hAnsi="Times New Roman" w:cs="Times New Roman"/>
                <w:sz w:val="24"/>
                <w:szCs w:val="24"/>
              </w:rPr>
              <w:t>.</w:t>
            </w:r>
          </w:p>
        </w:tc>
      </w:tr>
      <w:tr w:rsidR="004E1026" w:rsidTr="00524886">
        <w:tc>
          <w:tcPr>
            <w:tcW w:w="2122" w:type="dxa"/>
          </w:tcPr>
          <w:p w:rsidR="004E1026" w:rsidRPr="005B3561" w:rsidRDefault="004E1026" w:rsidP="00524886">
            <w:pPr>
              <w:spacing w:line="360" w:lineRule="auto"/>
              <w:rPr>
                <w:rFonts w:ascii="Times New Roman" w:hAnsi="Times New Roman" w:cs="Times New Roman"/>
                <w:b/>
                <w:sz w:val="24"/>
                <w:szCs w:val="24"/>
              </w:rPr>
            </w:pPr>
            <w:r>
              <w:rPr>
                <w:rFonts w:ascii="Times New Roman" w:hAnsi="Times New Roman" w:cs="Times New Roman"/>
                <w:b/>
                <w:sz w:val="24"/>
                <w:szCs w:val="24"/>
              </w:rPr>
              <w:t>Birden Çok Baskısı Olan Kitap</w:t>
            </w:r>
          </w:p>
        </w:tc>
        <w:tc>
          <w:tcPr>
            <w:tcW w:w="6945" w:type="dxa"/>
          </w:tcPr>
          <w:p w:rsidR="004E1026" w:rsidRPr="004E1026" w:rsidRDefault="004E1026" w:rsidP="007437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Akurgal, E. (2017). </w:t>
            </w:r>
            <w:r w:rsidRPr="004E1026">
              <w:rPr>
                <w:rFonts w:ascii="Times New Roman" w:hAnsi="Times New Roman" w:cs="Times New Roman"/>
                <w:i/>
                <w:sz w:val="24"/>
                <w:szCs w:val="24"/>
              </w:rPr>
              <w:t>Anadolu Uygarlıkları</w:t>
            </w:r>
            <w:r>
              <w:rPr>
                <w:rFonts w:ascii="Times New Roman" w:hAnsi="Times New Roman" w:cs="Times New Roman"/>
                <w:i/>
                <w:sz w:val="24"/>
                <w:szCs w:val="24"/>
              </w:rPr>
              <w:t xml:space="preserve"> </w:t>
            </w:r>
            <w:r>
              <w:rPr>
                <w:rFonts w:ascii="Times New Roman" w:hAnsi="Times New Roman" w:cs="Times New Roman"/>
                <w:sz w:val="24"/>
                <w:szCs w:val="24"/>
              </w:rPr>
              <w:t>(2. Baskı)</w:t>
            </w:r>
            <w:r w:rsidR="0074379B">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İstanbul: Phoenix</w:t>
            </w:r>
          </w:p>
        </w:tc>
      </w:tr>
      <w:tr w:rsidR="005B3561" w:rsidTr="00524886">
        <w:tc>
          <w:tcPr>
            <w:tcW w:w="2122" w:type="dxa"/>
          </w:tcPr>
          <w:p w:rsidR="005B3561" w:rsidRPr="005B3561" w:rsidRDefault="005B3561" w:rsidP="00524886">
            <w:pPr>
              <w:spacing w:line="360" w:lineRule="auto"/>
              <w:rPr>
                <w:rFonts w:ascii="Times New Roman" w:hAnsi="Times New Roman" w:cs="Times New Roman"/>
                <w:b/>
                <w:sz w:val="24"/>
                <w:szCs w:val="24"/>
              </w:rPr>
            </w:pPr>
            <w:r>
              <w:rPr>
                <w:rFonts w:ascii="Times New Roman" w:hAnsi="Times New Roman" w:cs="Times New Roman"/>
                <w:b/>
                <w:sz w:val="24"/>
                <w:szCs w:val="24"/>
              </w:rPr>
              <w:t>Editörlü Kitap</w:t>
            </w:r>
          </w:p>
        </w:tc>
        <w:tc>
          <w:tcPr>
            <w:tcW w:w="6945" w:type="dxa"/>
          </w:tcPr>
          <w:p w:rsidR="005B3561" w:rsidRPr="00F11D77" w:rsidRDefault="00F11D77" w:rsidP="005248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Uçkan, Y. (Ed.) (2017). </w:t>
            </w:r>
            <w:r w:rsidRPr="00F11D77">
              <w:rPr>
                <w:rFonts w:ascii="Times New Roman" w:hAnsi="Times New Roman" w:cs="Times New Roman"/>
                <w:i/>
                <w:sz w:val="24"/>
                <w:szCs w:val="24"/>
              </w:rPr>
              <w:t>Olympos I: 2000-2004 Araştırma Sonuçları</w:t>
            </w:r>
            <w:r>
              <w:rPr>
                <w:rFonts w:ascii="Times New Roman" w:hAnsi="Times New Roman" w:cs="Times New Roman"/>
                <w:i/>
                <w:sz w:val="24"/>
                <w:szCs w:val="24"/>
              </w:rPr>
              <w:t>.</w:t>
            </w:r>
            <w:r>
              <w:rPr>
                <w:rFonts w:ascii="Times New Roman" w:hAnsi="Times New Roman" w:cs="Times New Roman"/>
                <w:sz w:val="24"/>
                <w:szCs w:val="24"/>
              </w:rPr>
              <w:t xml:space="preserve"> İstanbul: AKMED.</w:t>
            </w:r>
          </w:p>
        </w:tc>
      </w:tr>
      <w:tr w:rsidR="00874F6A" w:rsidTr="00524886">
        <w:tc>
          <w:tcPr>
            <w:tcW w:w="2122" w:type="dxa"/>
          </w:tcPr>
          <w:p w:rsidR="00874F6A" w:rsidRDefault="00874F6A" w:rsidP="00524886">
            <w:pPr>
              <w:spacing w:line="360" w:lineRule="auto"/>
              <w:rPr>
                <w:rFonts w:ascii="Times New Roman" w:hAnsi="Times New Roman" w:cs="Times New Roman"/>
                <w:b/>
                <w:sz w:val="24"/>
                <w:szCs w:val="24"/>
              </w:rPr>
            </w:pPr>
            <w:r>
              <w:rPr>
                <w:rFonts w:ascii="Times New Roman" w:hAnsi="Times New Roman" w:cs="Times New Roman"/>
                <w:b/>
                <w:sz w:val="24"/>
                <w:szCs w:val="24"/>
              </w:rPr>
              <w:t>Editörlü Kitapta Bölüm</w:t>
            </w:r>
          </w:p>
        </w:tc>
        <w:tc>
          <w:tcPr>
            <w:tcW w:w="6945" w:type="dxa"/>
          </w:tcPr>
          <w:p w:rsidR="00874F6A" w:rsidRDefault="00874F6A" w:rsidP="00874F6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Pekak</w:t>
            </w:r>
            <w:proofErr w:type="spellEnd"/>
            <w:r>
              <w:rPr>
                <w:rFonts w:ascii="Times New Roman" w:hAnsi="Times New Roman" w:cs="Times New Roman"/>
                <w:sz w:val="24"/>
                <w:szCs w:val="24"/>
              </w:rPr>
              <w:t xml:space="preserve">, S. (2009). Nevşehir’de Osmanlı Döneminde </w:t>
            </w:r>
            <w:proofErr w:type="spellStart"/>
            <w:r>
              <w:rPr>
                <w:rFonts w:ascii="Times New Roman" w:hAnsi="Times New Roman" w:cs="Times New Roman"/>
                <w:sz w:val="24"/>
                <w:szCs w:val="24"/>
              </w:rPr>
              <w:t>İnşaa</w:t>
            </w:r>
            <w:proofErr w:type="spellEnd"/>
            <w:r>
              <w:rPr>
                <w:rFonts w:ascii="Times New Roman" w:hAnsi="Times New Roman" w:cs="Times New Roman"/>
                <w:sz w:val="24"/>
                <w:szCs w:val="24"/>
              </w:rPr>
              <w:t xml:space="preserve"> Edilen Bir Kilise. Ahmet Oğuz Alp (Ed.), </w:t>
            </w:r>
            <w:r w:rsidRPr="00874F6A">
              <w:rPr>
                <w:rFonts w:ascii="Times New Roman" w:hAnsi="Times New Roman" w:cs="Times New Roman"/>
                <w:i/>
                <w:sz w:val="24"/>
                <w:szCs w:val="24"/>
              </w:rPr>
              <w:t xml:space="preserve">Ebru </w:t>
            </w:r>
            <w:proofErr w:type="spellStart"/>
            <w:r w:rsidRPr="00874F6A">
              <w:rPr>
                <w:rFonts w:ascii="Times New Roman" w:hAnsi="Times New Roman" w:cs="Times New Roman"/>
                <w:i/>
                <w:sz w:val="24"/>
                <w:szCs w:val="24"/>
              </w:rPr>
              <w:t>Parman’a</w:t>
            </w:r>
            <w:proofErr w:type="spellEnd"/>
            <w:r w:rsidRPr="00874F6A">
              <w:rPr>
                <w:rFonts w:ascii="Times New Roman" w:hAnsi="Times New Roman" w:cs="Times New Roman"/>
                <w:i/>
                <w:sz w:val="24"/>
                <w:szCs w:val="24"/>
              </w:rPr>
              <w:t xml:space="preserve"> Armağan</w:t>
            </w:r>
            <w:r>
              <w:rPr>
                <w:rFonts w:ascii="Times New Roman" w:hAnsi="Times New Roman" w:cs="Times New Roman"/>
                <w:sz w:val="24"/>
                <w:szCs w:val="24"/>
              </w:rPr>
              <w:t xml:space="preserve"> içinde (s.335-341), Ankara: </w:t>
            </w:r>
            <w:proofErr w:type="spellStart"/>
            <w:r>
              <w:rPr>
                <w:rFonts w:ascii="Times New Roman" w:hAnsi="Times New Roman" w:cs="Times New Roman"/>
                <w:sz w:val="24"/>
                <w:szCs w:val="24"/>
              </w:rPr>
              <w:t>Alter</w:t>
            </w:r>
            <w:proofErr w:type="spellEnd"/>
            <w:r>
              <w:rPr>
                <w:rFonts w:ascii="Times New Roman" w:hAnsi="Times New Roman" w:cs="Times New Roman"/>
                <w:sz w:val="24"/>
                <w:szCs w:val="24"/>
              </w:rPr>
              <w:t>.</w:t>
            </w:r>
          </w:p>
        </w:tc>
      </w:tr>
      <w:tr w:rsidR="004E1026" w:rsidTr="00524886">
        <w:tc>
          <w:tcPr>
            <w:tcW w:w="2122" w:type="dxa"/>
          </w:tcPr>
          <w:p w:rsidR="004E1026" w:rsidRDefault="008100B2" w:rsidP="00524886">
            <w:pPr>
              <w:spacing w:line="360" w:lineRule="auto"/>
              <w:rPr>
                <w:rFonts w:ascii="Times New Roman" w:hAnsi="Times New Roman" w:cs="Times New Roman"/>
                <w:b/>
                <w:sz w:val="24"/>
                <w:szCs w:val="24"/>
              </w:rPr>
            </w:pPr>
            <w:r>
              <w:rPr>
                <w:rFonts w:ascii="Times New Roman" w:hAnsi="Times New Roman" w:cs="Times New Roman"/>
                <w:b/>
                <w:sz w:val="24"/>
                <w:szCs w:val="24"/>
              </w:rPr>
              <w:t>Elektronik Baskısı Olan Kitap</w:t>
            </w:r>
          </w:p>
        </w:tc>
        <w:tc>
          <w:tcPr>
            <w:tcW w:w="6945" w:type="dxa"/>
          </w:tcPr>
          <w:p w:rsidR="008100B2" w:rsidRDefault="008100B2" w:rsidP="00874F6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Beck</w:t>
            </w:r>
            <w:proofErr w:type="spellEnd"/>
            <w:r>
              <w:rPr>
                <w:rFonts w:ascii="Times New Roman" w:hAnsi="Times New Roman" w:cs="Times New Roman"/>
                <w:sz w:val="24"/>
                <w:szCs w:val="24"/>
              </w:rPr>
              <w:t xml:space="preserve">, H. (2020). </w:t>
            </w:r>
            <w:proofErr w:type="spellStart"/>
            <w:r w:rsidRPr="008100B2">
              <w:rPr>
                <w:rFonts w:ascii="Times New Roman" w:hAnsi="Times New Roman" w:cs="Times New Roman"/>
                <w:i/>
                <w:sz w:val="24"/>
                <w:szCs w:val="24"/>
              </w:rPr>
              <w:t>Localism</w:t>
            </w:r>
            <w:proofErr w:type="spellEnd"/>
            <w:r w:rsidRPr="008100B2">
              <w:rPr>
                <w:rFonts w:ascii="Times New Roman" w:hAnsi="Times New Roman" w:cs="Times New Roman"/>
                <w:i/>
                <w:sz w:val="24"/>
                <w:szCs w:val="24"/>
              </w:rPr>
              <w:t xml:space="preserve"> </w:t>
            </w:r>
            <w:proofErr w:type="spellStart"/>
            <w:r w:rsidRPr="008100B2">
              <w:rPr>
                <w:rFonts w:ascii="Times New Roman" w:hAnsi="Times New Roman" w:cs="Times New Roman"/>
                <w:i/>
                <w:sz w:val="24"/>
                <w:szCs w:val="24"/>
              </w:rPr>
              <w:t>and</w:t>
            </w:r>
            <w:proofErr w:type="spellEnd"/>
            <w:r w:rsidRPr="008100B2">
              <w:rPr>
                <w:rFonts w:ascii="Times New Roman" w:hAnsi="Times New Roman" w:cs="Times New Roman"/>
                <w:i/>
                <w:sz w:val="24"/>
                <w:szCs w:val="24"/>
              </w:rPr>
              <w:t xml:space="preserve"> </w:t>
            </w:r>
            <w:proofErr w:type="spellStart"/>
            <w:r w:rsidRPr="008100B2">
              <w:rPr>
                <w:rFonts w:ascii="Times New Roman" w:hAnsi="Times New Roman" w:cs="Times New Roman"/>
                <w:i/>
                <w:sz w:val="24"/>
                <w:szCs w:val="24"/>
              </w:rPr>
              <w:t>the</w:t>
            </w:r>
            <w:proofErr w:type="spellEnd"/>
            <w:r w:rsidRPr="008100B2">
              <w:rPr>
                <w:rFonts w:ascii="Times New Roman" w:hAnsi="Times New Roman" w:cs="Times New Roman"/>
                <w:i/>
                <w:sz w:val="24"/>
                <w:szCs w:val="24"/>
              </w:rPr>
              <w:t xml:space="preserve"> Ancient </w:t>
            </w:r>
            <w:proofErr w:type="spellStart"/>
            <w:r w:rsidRPr="008100B2">
              <w:rPr>
                <w:rFonts w:ascii="Times New Roman" w:hAnsi="Times New Roman" w:cs="Times New Roman"/>
                <w:i/>
                <w:sz w:val="24"/>
                <w:szCs w:val="24"/>
              </w:rPr>
              <w:t>Greek</w:t>
            </w:r>
            <w:proofErr w:type="spellEnd"/>
            <w:r w:rsidRPr="008100B2">
              <w:rPr>
                <w:rFonts w:ascii="Times New Roman" w:hAnsi="Times New Roman" w:cs="Times New Roman"/>
                <w:i/>
                <w:sz w:val="24"/>
                <w:szCs w:val="24"/>
              </w:rPr>
              <w:t xml:space="preserve"> City- </w:t>
            </w:r>
            <w:proofErr w:type="spellStart"/>
            <w:r w:rsidRPr="008100B2">
              <w:rPr>
                <w:rFonts w:ascii="Times New Roman" w:hAnsi="Times New Roman" w:cs="Times New Roman"/>
                <w:i/>
                <w:sz w:val="24"/>
                <w:szCs w:val="24"/>
              </w:rPr>
              <w:t>State</w:t>
            </w:r>
            <w:proofErr w:type="spellEnd"/>
            <w:r>
              <w:rPr>
                <w:rFonts w:ascii="Times New Roman" w:hAnsi="Times New Roman" w:cs="Times New Roman"/>
                <w:sz w:val="24"/>
                <w:szCs w:val="24"/>
              </w:rPr>
              <w:t xml:space="preserve">. Erişim </w:t>
            </w:r>
          </w:p>
          <w:p w:rsidR="008100B2" w:rsidRDefault="008100B2" w:rsidP="00874F6A">
            <w:pPr>
              <w:spacing w:line="360" w:lineRule="auto"/>
              <w:jc w:val="both"/>
              <w:rPr>
                <w:rFonts w:ascii="Times New Roman" w:hAnsi="Times New Roman" w:cs="Times New Roman"/>
                <w:sz w:val="24"/>
                <w:szCs w:val="24"/>
              </w:rPr>
            </w:pPr>
            <w:r w:rsidRPr="008100B2">
              <w:rPr>
                <w:rFonts w:ascii="Times New Roman" w:hAnsi="Times New Roman" w:cs="Times New Roman"/>
                <w:sz w:val="24"/>
                <w:szCs w:val="24"/>
              </w:rPr>
              <w:t>https://www.ebooks.com/en-us/book/210040162/localism-and-the-ancient-greek-city-state/hans-beck/</w:t>
            </w:r>
            <w:r>
              <w:rPr>
                <w:rFonts w:ascii="Times New Roman" w:hAnsi="Times New Roman" w:cs="Times New Roman"/>
                <w:sz w:val="24"/>
                <w:szCs w:val="24"/>
              </w:rPr>
              <w:t xml:space="preserve">  </w:t>
            </w:r>
          </w:p>
        </w:tc>
      </w:tr>
      <w:tr w:rsidR="006368F9" w:rsidTr="00524886">
        <w:tc>
          <w:tcPr>
            <w:tcW w:w="2122" w:type="dxa"/>
          </w:tcPr>
          <w:p w:rsidR="006368F9" w:rsidRDefault="006368F9" w:rsidP="00524886">
            <w:pPr>
              <w:spacing w:line="360" w:lineRule="auto"/>
              <w:rPr>
                <w:rFonts w:ascii="Times New Roman" w:hAnsi="Times New Roman" w:cs="Times New Roman"/>
                <w:b/>
                <w:sz w:val="24"/>
                <w:szCs w:val="24"/>
              </w:rPr>
            </w:pPr>
            <w:r>
              <w:rPr>
                <w:rFonts w:ascii="Times New Roman" w:hAnsi="Times New Roman" w:cs="Times New Roman"/>
                <w:b/>
                <w:sz w:val="24"/>
                <w:szCs w:val="24"/>
              </w:rPr>
              <w:t>Basılmamış Tezler, Posterler, Bildiriler</w:t>
            </w:r>
          </w:p>
        </w:tc>
        <w:tc>
          <w:tcPr>
            <w:tcW w:w="6945" w:type="dxa"/>
          </w:tcPr>
          <w:p w:rsidR="006368F9" w:rsidRDefault="006368F9" w:rsidP="00874F6A">
            <w:pPr>
              <w:spacing w:line="360" w:lineRule="auto"/>
              <w:jc w:val="both"/>
              <w:rPr>
                <w:rFonts w:ascii="Times New Roman" w:hAnsi="Times New Roman" w:cs="Times New Roman"/>
                <w:sz w:val="24"/>
                <w:szCs w:val="24"/>
              </w:rPr>
            </w:pPr>
            <w:r>
              <w:rPr>
                <w:rFonts w:ascii="Times New Roman" w:hAnsi="Times New Roman" w:cs="Times New Roman"/>
                <w:sz w:val="24"/>
                <w:szCs w:val="24"/>
              </w:rPr>
              <w:t>YÖK’ten indirilmiş ise URL adresi künye bilgilerinin sonuna eklenir.</w:t>
            </w:r>
          </w:p>
          <w:p w:rsidR="006368F9" w:rsidRDefault="006368F9" w:rsidP="00874F6A">
            <w:pPr>
              <w:spacing w:line="360" w:lineRule="auto"/>
              <w:jc w:val="both"/>
              <w:rPr>
                <w:rFonts w:ascii="Times New Roman" w:hAnsi="Times New Roman" w:cs="Times New Roman"/>
                <w:sz w:val="24"/>
                <w:szCs w:val="24"/>
              </w:rPr>
            </w:pPr>
            <w:r>
              <w:rPr>
                <w:rFonts w:ascii="Times New Roman" w:hAnsi="Times New Roman" w:cs="Times New Roman"/>
                <w:sz w:val="24"/>
                <w:szCs w:val="24"/>
              </w:rPr>
              <w:t>Yıldırım, F. (2013), 14</w:t>
            </w:r>
            <w:r w:rsidRPr="006368F9">
              <w:rPr>
                <w:rFonts w:ascii="Times New Roman" w:hAnsi="Times New Roman" w:cs="Times New Roman"/>
                <w:i/>
                <w:sz w:val="24"/>
                <w:szCs w:val="24"/>
              </w:rPr>
              <w:t>. Yüzyıldan Cumhuriyet Dönemi’ne Kadar Yabancı Seyyahların Gözünden Bursa İlindeki Mimari Eserler</w:t>
            </w:r>
            <w:r>
              <w:rPr>
                <w:rFonts w:ascii="Times New Roman" w:hAnsi="Times New Roman" w:cs="Times New Roman"/>
                <w:sz w:val="24"/>
                <w:szCs w:val="24"/>
              </w:rPr>
              <w:t xml:space="preserve">, (Yayımlanmamış Doktora Tezi). Gazi Üniversitesi / Sosyal Bilimler Enstitüsü, Ankara. </w:t>
            </w:r>
          </w:p>
        </w:tc>
      </w:tr>
      <w:tr w:rsidR="002139F2" w:rsidTr="00524886">
        <w:tc>
          <w:tcPr>
            <w:tcW w:w="2122" w:type="dxa"/>
          </w:tcPr>
          <w:p w:rsidR="002139F2" w:rsidRDefault="002139F2" w:rsidP="0052488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Dergiden Tek </w:t>
            </w:r>
            <w:r>
              <w:rPr>
                <w:rFonts w:ascii="Times New Roman" w:hAnsi="Times New Roman" w:cs="Times New Roman"/>
                <w:b/>
                <w:sz w:val="24"/>
                <w:szCs w:val="24"/>
              </w:rPr>
              <w:lastRenderedPageBreak/>
              <w:t>Yazarlı Makale</w:t>
            </w:r>
          </w:p>
        </w:tc>
        <w:tc>
          <w:tcPr>
            <w:tcW w:w="6945" w:type="dxa"/>
          </w:tcPr>
          <w:p w:rsidR="002139F2" w:rsidRDefault="002139F2" w:rsidP="00874F6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Bilici, Z.K</w:t>
            </w:r>
            <w:r w:rsidR="00B86580">
              <w:rPr>
                <w:rFonts w:ascii="Times New Roman" w:hAnsi="Times New Roman" w:cs="Times New Roman"/>
                <w:sz w:val="24"/>
                <w:szCs w:val="24"/>
              </w:rPr>
              <w:t>.</w:t>
            </w:r>
            <w:r>
              <w:rPr>
                <w:rFonts w:ascii="Times New Roman" w:hAnsi="Times New Roman" w:cs="Times New Roman"/>
                <w:sz w:val="24"/>
                <w:szCs w:val="24"/>
              </w:rPr>
              <w:t xml:space="preserve"> (2005). A </w:t>
            </w:r>
            <w:proofErr w:type="spellStart"/>
            <w:r>
              <w:rPr>
                <w:rFonts w:ascii="Times New Roman" w:hAnsi="Times New Roman" w:cs="Times New Roman"/>
                <w:sz w:val="24"/>
                <w:szCs w:val="24"/>
              </w:rPr>
              <w:t>German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Uncovered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Alanya </w:t>
            </w:r>
            <w:proofErr w:type="spellStart"/>
            <w:r>
              <w:rPr>
                <w:rFonts w:ascii="Times New Roman" w:hAnsi="Times New Roman" w:cs="Times New Roman"/>
                <w:sz w:val="24"/>
                <w:szCs w:val="24"/>
              </w:rPr>
              <w:lastRenderedPageBreak/>
              <w:t>Citadel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Excavations</w:t>
            </w:r>
            <w:proofErr w:type="spellEnd"/>
            <w:r>
              <w:rPr>
                <w:rFonts w:ascii="Times New Roman" w:hAnsi="Times New Roman" w:cs="Times New Roman"/>
                <w:sz w:val="24"/>
                <w:szCs w:val="24"/>
              </w:rPr>
              <w:t xml:space="preserve">, </w:t>
            </w:r>
            <w:proofErr w:type="spellStart"/>
            <w:r w:rsidRPr="002139F2">
              <w:rPr>
                <w:rFonts w:ascii="Times New Roman" w:hAnsi="Times New Roman" w:cs="Times New Roman"/>
                <w:i/>
                <w:sz w:val="24"/>
                <w:szCs w:val="24"/>
              </w:rPr>
              <w:t>Adalya</w:t>
            </w:r>
            <w:proofErr w:type="spellEnd"/>
            <w:r>
              <w:rPr>
                <w:rFonts w:ascii="Times New Roman" w:hAnsi="Times New Roman" w:cs="Times New Roman"/>
                <w:sz w:val="24"/>
                <w:szCs w:val="24"/>
              </w:rPr>
              <w:t xml:space="preserve">, </w:t>
            </w:r>
            <w:r w:rsidRPr="002139F2">
              <w:rPr>
                <w:rFonts w:ascii="Times New Roman" w:hAnsi="Times New Roman" w:cs="Times New Roman"/>
                <w:i/>
                <w:sz w:val="24"/>
                <w:szCs w:val="24"/>
              </w:rPr>
              <w:t>8</w:t>
            </w:r>
            <w:r>
              <w:rPr>
                <w:rFonts w:ascii="Times New Roman" w:hAnsi="Times New Roman" w:cs="Times New Roman"/>
                <w:sz w:val="24"/>
                <w:szCs w:val="24"/>
              </w:rPr>
              <w:t xml:space="preserve">, 351-356. </w:t>
            </w:r>
          </w:p>
        </w:tc>
      </w:tr>
      <w:tr w:rsidR="002139F2" w:rsidTr="00524886">
        <w:tc>
          <w:tcPr>
            <w:tcW w:w="2122" w:type="dxa"/>
          </w:tcPr>
          <w:p w:rsidR="002139F2" w:rsidRDefault="002139F2" w:rsidP="0052488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Dergiden Çok Yazarlı Makale </w:t>
            </w:r>
          </w:p>
        </w:tc>
        <w:tc>
          <w:tcPr>
            <w:tcW w:w="6945" w:type="dxa"/>
          </w:tcPr>
          <w:p w:rsidR="002139F2" w:rsidRDefault="006368F9" w:rsidP="006368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Bennett</w:t>
            </w:r>
            <w:proofErr w:type="spellEnd"/>
            <w:r>
              <w:rPr>
                <w:rFonts w:ascii="Times New Roman" w:hAnsi="Times New Roman" w:cs="Times New Roman"/>
                <w:sz w:val="24"/>
                <w:szCs w:val="24"/>
              </w:rPr>
              <w:t>,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 xml:space="preserve">, R. (1981).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New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Forgotten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Stamped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Skillets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w:t>
            </w:r>
            <w:proofErr w:type="spellEnd"/>
            <w:r>
              <w:rPr>
                <w:rFonts w:ascii="Times New Roman" w:hAnsi="Times New Roman" w:cs="Times New Roman"/>
                <w:sz w:val="24"/>
                <w:szCs w:val="24"/>
              </w:rPr>
              <w:t xml:space="preserve"> of P. </w:t>
            </w:r>
            <w:proofErr w:type="spellStart"/>
            <w:r>
              <w:rPr>
                <w:rFonts w:ascii="Times New Roman" w:hAnsi="Times New Roman" w:cs="Times New Roman"/>
                <w:sz w:val="24"/>
                <w:szCs w:val="24"/>
              </w:rPr>
              <w:t>Cipius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Polybius</w:t>
            </w:r>
            <w:proofErr w:type="spellEnd"/>
            <w:r>
              <w:rPr>
                <w:rFonts w:ascii="Times New Roman" w:hAnsi="Times New Roman" w:cs="Times New Roman"/>
                <w:sz w:val="24"/>
                <w:szCs w:val="24"/>
              </w:rPr>
              <w:t xml:space="preserve">, </w:t>
            </w:r>
            <w:proofErr w:type="spellStart"/>
            <w:r w:rsidRPr="006368F9">
              <w:rPr>
                <w:rFonts w:ascii="Times New Roman" w:hAnsi="Times New Roman" w:cs="Times New Roman"/>
                <w:i/>
                <w:sz w:val="24"/>
                <w:szCs w:val="24"/>
              </w:rPr>
              <w:t>Britannia</w:t>
            </w:r>
            <w:proofErr w:type="spellEnd"/>
            <w:r w:rsidRPr="006368F9">
              <w:rPr>
                <w:rFonts w:ascii="Times New Roman" w:hAnsi="Times New Roman" w:cs="Times New Roman"/>
                <w:i/>
                <w:sz w:val="24"/>
                <w:szCs w:val="24"/>
              </w:rPr>
              <w:t>, 12</w:t>
            </w:r>
            <w:r>
              <w:rPr>
                <w:rFonts w:ascii="Times New Roman" w:hAnsi="Times New Roman" w:cs="Times New Roman"/>
                <w:sz w:val="24"/>
                <w:szCs w:val="24"/>
              </w:rPr>
              <w:t xml:space="preserve">, 37-44. </w:t>
            </w:r>
          </w:p>
        </w:tc>
      </w:tr>
      <w:tr w:rsidR="006368F9" w:rsidTr="00524886">
        <w:tc>
          <w:tcPr>
            <w:tcW w:w="2122" w:type="dxa"/>
          </w:tcPr>
          <w:p w:rsidR="006368F9" w:rsidRDefault="006368F9" w:rsidP="00524886">
            <w:pPr>
              <w:spacing w:line="360" w:lineRule="auto"/>
              <w:rPr>
                <w:rFonts w:ascii="Times New Roman" w:hAnsi="Times New Roman" w:cs="Times New Roman"/>
                <w:b/>
                <w:sz w:val="24"/>
                <w:szCs w:val="24"/>
              </w:rPr>
            </w:pPr>
            <w:r>
              <w:rPr>
                <w:rFonts w:ascii="Times New Roman" w:hAnsi="Times New Roman" w:cs="Times New Roman"/>
                <w:b/>
                <w:sz w:val="24"/>
                <w:szCs w:val="24"/>
              </w:rPr>
              <w:t>Yazarı Belli Olmayan Gazete ve Dergi Yazıları</w:t>
            </w:r>
          </w:p>
        </w:tc>
        <w:tc>
          <w:tcPr>
            <w:tcW w:w="6945" w:type="dxa"/>
          </w:tcPr>
          <w:p w:rsidR="006368F9" w:rsidRDefault="006368F9" w:rsidP="006368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United </w:t>
            </w:r>
            <w:proofErr w:type="spellStart"/>
            <w:r>
              <w:rPr>
                <w:rFonts w:ascii="Times New Roman" w:hAnsi="Times New Roman" w:cs="Times New Roman"/>
                <w:sz w:val="24"/>
                <w:szCs w:val="24"/>
              </w:rPr>
              <w:t>States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Americas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Halves</w:t>
            </w:r>
            <w:proofErr w:type="spellEnd"/>
            <w:r>
              <w:rPr>
                <w:rFonts w:ascii="Times New Roman" w:hAnsi="Times New Roman" w:cs="Times New Roman"/>
                <w:sz w:val="24"/>
                <w:szCs w:val="24"/>
              </w:rPr>
              <w:t>. (2003, 13 Aralık). Economist, 36</w:t>
            </w:r>
          </w:p>
          <w:p w:rsidR="006368F9" w:rsidRDefault="006368F9" w:rsidP="006368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Metin içinde: (United </w:t>
            </w:r>
            <w:proofErr w:type="spellStart"/>
            <w:r>
              <w:rPr>
                <w:rFonts w:ascii="Times New Roman" w:hAnsi="Times New Roman" w:cs="Times New Roman"/>
                <w:sz w:val="24"/>
                <w:szCs w:val="24"/>
              </w:rPr>
              <w:t>States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Americas</w:t>
            </w:r>
            <w:proofErr w:type="spellEnd"/>
            <w:r>
              <w:rPr>
                <w:rFonts w:ascii="Times New Roman" w:hAnsi="Times New Roman" w:cs="Times New Roman"/>
                <w:sz w:val="24"/>
                <w:szCs w:val="24"/>
              </w:rPr>
              <w:t xml:space="preserve">, 2003) </w:t>
            </w:r>
          </w:p>
        </w:tc>
      </w:tr>
      <w:tr w:rsidR="00C45D51" w:rsidTr="00524886">
        <w:tc>
          <w:tcPr>
            <w:tcW w:w="2122" w:type="dxa"/>
          </w:tcPr>
          <w:p w:rsidR="00C45D51" w:rsidRDefault="00C45D51" w:rsidP="00524886">
            <w:pPr>
              <w:spacing w:line="360" w:lineRule="auto"/>
              <w:rPr>
                <w:rFonts w:ascii="Times New Roman" w:hAnsi="Times New Roman" w:cs="Times New Roman"/>
                <w:b/>
                <w:sz w:val="24"/>
                <w:szCs w:val="24"/>
              </w:rPr>
            </w:pPr>
            <w:r>
              <w:rPr>
                <w:rFonts w:ascii="Times New Roman" w:hAnsi="Times New Roman" w:cs="Times New Roman"/>
                <w:b/>
                <w:sz w:val="24"/>
                <w:szCs w:val="24"/>
              </w:rPr>
              <w:t>Elektronik Makale</w:t>
            </w:r>
          </w:p>
        </w:tc>
        <w:tc>
          <w:tcPr>
            <w:tcW w:w="6945" w:type="dxa"/>
          </w:tcPr>
          <w:p w:rsidR="00C45D51" w:rsidRDefault="00C45D51" w:rsidP="00874F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Varsa DOI numarası belirtilmeli, yoksa kaynağın erişilebileceği URL verilmelidir.  </w:t>
            </w:r>
          </w:p>
        </w:tc>
      </w:tr>
      <w:tr w:rsidR="006368F9" w:rsidTr="00524886">
        <w:tc>
          <w:tcPr>
            <w:tcW w:w="2122" w:type="dxa"/>
          </w:tcPr>
          <w:p w:rsidR="006368F9" w:rsidRDefault="006368F9" w:rsidP="00524886">
            <w:pPr>
              <w:spacing w:line="360" w:lineRule="auto"/>
              <w:rPr>
                <w:rFonts w:ascii="Times New Roman" w:hAnsi="Times New Roman" w:cs="Times New Roman"/>
                <w:b/>
                <w:sz w:val="24"/>
                <w:szCs w:val="24"/>
              </w:rPr>
            </w:pPr>
            <w:r>
              <w:rPr>
                <w:rFonts w:ascii="Times New Roman" w:hAnsi="Times New Roman" w:cs="Times New Roman"/>
                <w:b/>
                <w:sz w:val="24"/>
                <w:szCs w:val="24"/>
              </w:rPr>
              <w:t>Ansiklopediler</w:t>
            </w:r>
          </w:p>
        </w:tc>
        <w:tc>
          <w:tcPr>
            <w:tcW w:w="6945" w:type="dxa"/>
          </w:tcPr>
          <w:p w:rsidR="006368F9" w:rsidRDefault="006368F9" w:rsidP="00874F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Külliye. (2002). </w:t>
            </w:r>
            <w:r w:rsidRPr="006368F9">
              <w:rPr>
                <w:rFonts w:ascii="Times New Roman" w:hAnsi="Times New Roman" w:cs="Times New Roman"/>
                <w:i/>
                <w:sz w:val="24"/>
                <w:szCs w:val="24"/>
              </w:rPr>
              <w:t>TDV İslam Ansiklopedisi</w:t>
            </w:r>
            <w:r>
              <w:rPr>
                <w:rFonts w:ascii="Times New Roman" w:hAnsi="Times New Roman" w:cs="Times New Roman"/>
                <w:sz w:val="24"/>
                <w:szCs w:val="24"/>
              </w:rPr>
              <w:t xml:space="preserve"> içinde (1. Baskı. Cilt. 26, s.542-544).  Ankara: TDV </w:t>
            </w:r>
          </w:p>
          <w:p w:rsidR="006368F9" w:rsidRDefault="006368F9" w:rsidP="00874F6A">
            <w:pPr>
              <w:spacing w:line="360" w:lineRule="auto"/>
              <w:jc w:val="both"/>
              <w:rPr>
                <w:rFonts w:ascii="Times New Roman" w:hAnsi="Times New Roman" w:cs="Times New Roman"/>
                <w:sz w:val="24"/>
                <w:szCs w:val="24"/>
              </w:rPr>
            </w:pPr>
            <w:r>
              <w:rPr>
                <w:rFonts w:ascii="Times New Roman" w:hAnsi="Times New Roman" w:cs="Times New Roman"/>
                <w:sz w:val="24"/>
                <w:szCs w:val="24"/>
              </w:rPr>
              <w:t>Metin İçinde: (Külliye, 2002)</w:t>
            </w:r>
          </w:p>
        </w:tc>
      </w:tr>
      <w:tr w:rsidR="006856D8" w:rsidTr="00524886">
        <w:tc>
          <w:tcPr>
            <w:tcW w:w="2122" w:type="dxa"/>
          </w:tcPr>
          <w:p w:rsidR="006856D8" w:rsidRDefault="006856D8" w:rsidP="00524886">
            <w:pPr>
              <w:spacing w:line="360" w:lineRule="auto"/>
              <w:rPr>
                <w:rFonts w:ascii="Times New Roman" w:hAnsi="Times New Roman" w:cs="Times New Roman"/>
                <w:b/>
                <w:sz w:val="24"/>
                <w:szCs w:val="24"/>
              </w:rPr>
            </w:pPr>
            <w:r>
              <w:rPr>
                <w:rFonts w:ascii="Times New Roman" w:hAnsi="Times New Roman" w:cs="Times New Roman"/>
                <w:b/>
                <w:sz w:val="24"/>
                <w:szCs w:val="24"/>
              </w:rPr>
              <w:t>Web Sayfası</w:t>
            </w:r>
          </w:p>
        </w:tc>
        <w:tc>
          <w:tcPr>
            <w:tcW w:w="6945" w:type="dxa"/>
          </w:tcPr>
          <w:p w:rsidR="006856D8" w:rsidRPr="006856D8" w:rsidRDefault="006856D8" w:rsidP="00874F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Sayfanın yazarı belirliyse yazar ismi, yoksa başlık verilmeli. Erişim tarihi ile web link verilmelidir. </w:t>
            </w:r>
          </w:p>
        </w:tc>
      </w:tr>
    </w:tbl>
    <w:p w:rsidR="00C40CBA" w:rsidRDefault="00C40CBA" w:rsidP="00A03FA6">
      <w:pPr>
        <w:spacing w:after="0" w:line="360" w:lineRule="auto"/>
        <w:rPr>
          <w:rFonts w:ascii="Times New Roman" w:hAnsi="Times New Roman" w:cs="Times New Roman"/>
          <w:b/>
          <w:sz w:val="24"/>
          <w:szCs w:val="24"/>
        </w:rPr>
      </w:pPr>
    </w:p>
    <w:p w:rsidR="00C40CBA" w:rsidRDefault="00C40CBA" w:rsidP="00A03FA6">
      <w:pPr>
        <w:spacing w:after="0" w:line="360" w:lineRule="auto"/>
        <w:rPr>
          <w:rFonts w:ascii="Times New Roman" w:hAnsi="Times New Roman" w:cs="Times New Roman"/>
          <w:b/>
          <w:sz w:val="24"/>
          <w:szCs w:val="24"/>
        </w:rPr>
      </w:pPr>
    </w:p>
    <w:sectPr w:rsidR="00C40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1207"/>
    <w:multiLevelType w:val="hybridMultilevel"/>
    <w:tmpl w:val="8D18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6D6869"/>
    <w:multiLevelType w:val="hybridMultilevel"/>
    <w:tmpl w:val="8F0E9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A106EA"/>
    <w:multiLevelType w:val="hybridMultilevel"/>
    <w:tmpl w:val="1B7CD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10514E"/>
    <w:multiLevelType w:val="hybridMultilevel"/>
    <w:tmpl w:val="BE8211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A046BA5"/>
    <w:multiLevelType w:val="hybridMultilevel"/>
    <w:tmpl w:val="CC522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FB0BAA"/>
    <w:multiLevelType w:val="hybridMultilevel"/>
    <w:tmpl w:val="46DA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40"/>
    <w:rsid w:val="00103A40"/>
    <w:rsid w:val="001148FF"/>
    <w:rsid w:val="0020447A"/>
    <w:rsid w:val="002046CF"/>
    <w:rsid w:val="002139F2"/>
    <w:rsid w:val="002565CF"/>
    <w:rsid w:val="00276D25"/>
    <w:rsid w:val="002B6043"/>
    <w:rsid w:val="00322907"/>
    <w:rsid w:val="00357BAC"/>
    <w:rsid w:val="00382431"/>
    <w:rsid w:val="003E509E"/>
    <w:rsid w:val="004A3578"/>
    <w:rsid w:val="004E1026"/>
    <w:rsid w:val="004E6430"/>
    <w:rsid w:val="005176F5"/>
    <w:rsid w:val="00524886"/>
    <w:rsid w:val="00586A4C"/>
    <w:rsid w:val="005B3561"/>
    <w:rsid w:val="006238B1"/>
    <w:rsid w:val="006368F9"/>
    <w:rsid w:val="006541D8"/>
    <w:rsid w:val="00656F5A"/>
    <w:rsid w:val="0066623F"/>
    <w:rsid w:val="006856D8"/>
    <w:rsid w:val="0074379B"/>
    <w:rsid w:val="00781168"/>
    <w:rsid w:val="007A7386"/>
    <w:rsid w:val="007F4BA7"/>
    <w:rsid w:val="008100B2"/>
    <w:rsid w:val="00821D6C"/>
    <w:rsid w:val="008453C6"/>
    <w:rsid w:val="00874F6A"/>
    <w:rsid w:val="009347BD"/>
    <w:rsid w:val="009A4289"/>
    <w:rsid w:val="009F04A9"/>
    <w:rsid w:val="009F5EED"/>
    <w:rsid w:val="00A03FA6"/>
    <w:rsid w:val="00B43539"/>
    <w:rsid w:val="00B86580"/>
    <w:rsid w:val="00BD6D7F"/>
    <w:rsid w:val="00C40CBA"/>
    <w:rsid w:val="00C45D51"/>
    <w:rsid w:val="00C52019"/>
    <w:rsid w:val="00D12FCE"/>
    <w:rsid w:val="00D202C8"/>
    <w:rsid w:val="00E1770F"/>
    <w:rsid w:val="00E549A3"/>
    <w:rsid w:val="00E91666"/>
    <w:rsid w:val="00E929A2"/>
    <w:rsid w:val="00EB18C8"/>
    <w:rsid w:val="00F11D77"/>
    <w:rsid w:val="00F85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4A49"/>
  <w15:docId w15:val="{9085822B-D6F5-4FEC-BE9D-45763D27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0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770F"/>
    <w:pPr>
      <w:ind w:left="720"/>
      <w:contextualSpacing/>
    </w:pPr>
  </w:style>
  <w:style w:type="character" w:styleId="Kpr">
    <w:name w:val="Hyperlink"/>
    <w:basedOn w:val="VarsaylanParagrafYazTipi"/>
    <w:uiPriority w:val="99"/>
    <w:unhideWhenUsed/>
    <w:rsid w:val="008100B2"/>
    <w:rPr>
      <w:color w:val="0563C1" w:themeColor="hyperlink"/>
      <w:u w:val="single"/>
    </w:rPr>
  </w:style>
  <w:style w:type="paragraph" w:styleId="BalonMetni">
    <w:name w:val="Balloon Text"/>
    <w:basedOn w:val="Normal"/>
    <w:link w:val="BalonMetniChar"/>
    <w:uiPriority w:val="99"/>
    <w:semiHidden/>
    <w:unhideWhenUsed/>
    <w:rsid w:val="009347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4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7</Pages>
  <Words>1545</Words>
  <Characters>8808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YILDIRIM</dc:creator>
  <cp:keywords/>
  <dc:description/>
  <cp:lastModifiedBy>Mehmet Emin TOKTAŞ</cp:lastModifiedBy>
  <cp:revision>32</cp:revision>
  <cp:lastPrinted>2020-08-31T13:50:00Z</cp:lastPrinted>
  <dcterms:created xsi:type="dcterms:W3CDTF">2020-08-26T14:36:00Z</dcterms:created>
  <dcterms:modified xsi:type="dcterms:W3CDTF">2020-09-22T11:21:00Z</dcterms:modified>
</cp:coreProperties>
</file>