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A5" w:rsidRDefault="00891DA5" w:rsidP="00553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30D9" w:rsidRDefault="005530D9" w:rsidP="00553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0D9" w:rsidRDefault="00BA4D77" w:rsidP="005530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TELİF HAKKI DEVİR</w:t>
      </w:r>
      <w:r w:rsidR="007E1983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530D9" w:rsidRDefault="005530D9" w:rsidP="0060098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Arkeoloji ve Etnografya Dergisi Editörlüğüne</w:t>
      </w:r>
    </w:p>
    <w:p w:rsidR="003A2300" w:rsidRDefault="005530D9" w:rsidP="00864A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Arkeoloji ve Etnografya Dergisi’nde yayınlanmak için </w:t>
      </w:r>
      <w:r w:rsidR="00600985">
        <w:rPr>
          <w:rFonts w:ascii="Times New Roman" w:hAnsi="Times New Roman" w:cs="Times New Roman"/>
          <w:sz w:val="24"/>
          <w:szCs w:val="24"/>
        </w:rPr>
        <w:t>gönderilen</w:t>
      </w:r>
      <w:r w:rsidR="00631A0A">
        <w:rPr>
          <w:rFonts w:ascii="Times New Roman" w:hAnsi="Times New Roman" w:cs="Times New Roman"/>
          <w:sz w:val="24"/>
          <w:szCs w:val="24"/>
        </w:rPr>
        <w:t xml:space="preserve"> </w:t>
      </w:r>
      <w:r w:rsidR="003C1DE3">
        <w:rPr>
          <w:rFonts w:ascii="Times New Roman" w:hAnsi="Times New Roman" w:cs="Times New Roman"/>
          <w:sz w:val="24"/>
          <w:szCs w:val="24"/>
        </w:rPr>
        <w:t>ve…</w:t>
      </w:r>
      <w:r w:rsidR="00631A0A">
        <w:rPr>
          <w:rFonts w:ascii="Times New Roman" w:hAnsi="Times New Roman" w:cs="Times New Roman"/>
          <w:sz w:val="24"/>
          <w:szCs w:val="24"/>
        </w:rPr>
        <w:t xml:space="preserve"> </w:t>
      </w:r>
      <w:r w:rsidR="003C1DE3">
        <w:rPr>
          <w:rFonts w:ascii="Times New Roman" w:hAnsi="Times New Roman" w:cs="Times New Roman"/>
          <w:sz w:val="24"/>
          <w:szCs w:val="24"/>
        </w:rPr>
        <w:t>başlığı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DE3">
        <w:rPr>
          <w:rFonts w:ascii="Times New Roman" w:hAnsi="Times New Roman" w:cs="Times New Roman"/>
          <w:sz w:val="24"/>
          <w:szCs w:val="24"/>
        </w:rPr>
        <w:t>ile…</w:t>
      </w:r>
      <w:r w:rsidR="0063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yazar/yazarla</w:t>
      </w:r>
      <w:r w:rsidR="00BA4D77">
        <w:rPr>
          <w:rFonts w:ascii="Times New Roman" w:hAnsi="Times New Roman" w:cs="Times New Roman"/>
          <w:sz w:val="24"/>
          <w:szCs w:val="24"/>
        </w:rPr>
        <w:t>rı aşağıda belirtilen makaleye ilişkin işleme, çoğaltma,</w:t>
      </w:r>
      <w:r w:rsidR="00D66758">
        <w:rPr>
          <w:rFonts w:ascii="Times New Roman" w:hAnsi="Times New Roman" w:cs="Times New Roman"/>
          <w:sz w:val="24"/>
          <w:szCs w:val="24"/>
        </w:rPr>
        <w:t xml:space="preserve"> temsil,</w:t>
      </w:r>
      <w:r w:rsidR="00BA4D77">
        <w:rPr>
          <w:rFonts w:ascii="Times New Roman" w:hAnsi="Times New Roman" w:cs="Times New Roman"/>
          <w:sz w:val="24"/>
          <w:szCs w:val="24"/>
        </w:rPr>
        <w:t xml:space="preserve"> basım, yayım, dağıtım ve internet yoluyla iletim de dâhil olmak üzere </w:t>
      </w:r>
      <w:r w:rsidR="00600985">
        <w:rPr>
          <w:rFonts w:ascii="Times New Roman" w:hAnsi="Times New Roman" w:cs="Times New Roman"/>
          <w:sz w:val="24"/>
          <w:szCs w:val="24"/>
        </w:rPr>
        <w:t xml:space="preserve">tüm hakları, </w:t>
      </w:r>
      <w:r w:rsidR="00D66758">
        <w:rPr>
          <w:rFonts w:ascii="Times New Roman" w:hAnsi="Times New Roman" w:cs="Times New Roman"/>
          <w:sz w:val="24"/>
          <w:szCs w:val="24"/>
        </w:rPr>
        <w:t>herhangi bir bedel talep etmeksizi</w:t>
      </w:r>
      <w:r w:rsidR="00864AD5">
        <w:rPr>
          <w:rFonts w:ascii="Times New Roman" w:hAnsi="Times New Roman" w:cs="Times New Roman"/>
          <w:sz w:val="24"/>
          <w:szCs w:val="24"/>
        </w:rPr>
        <w:t>n</w:t>
      </w:r>
      <w:r w:rsidR="00BA4D77">
        <w:rPr>
          <w:rFonts w:ascii="Times New Roman" w:hAnsi="Times New Roman" w:cs="Times New Roman"/>
          <w:sz w:val="24"/>
          <w:szCs w:val="24"/>
        </w:rPr>
        <w:t xml:space="preserve"> Türk Arkeoloji ve Etnogra</w:t>
      </w:r>
      <w:r w:rsidR="00600985">
        <w:rPr>
          <w:rFonts w:ascii="Times New Roman" w:hAnsi="Times New Roman" w:cs="Times New Roman"/>
          <w:sz w:val="24"/>
          <w:szCs w:val="24"/>
        </w:rPr>
        <w:t>f</w:t>
      </w:r>
      <w:r w:rsidR="00BA4D77">
        <w:rPr>
          <w:rFonts w:ascii="Times New Roman" w:hAnsi="Times New Roman" w:cs="Times New Roman"/>
          <w:sz w:val="24"/>
          <w:szCs w:val="24"/>
        </w:rPr>
        <w:t>ya Dergisi yetkili makamlarınca sınırsız olarak kullanılmak üzere</w:t>
      </w:r>
      <w:r w:rsidR="00600985">
        <w:rPr>
          <w:rFonts w:ascii="Times New Roman" w:hAnsi="Times New Roman" w:cs="Times New Roman"/>
          <w:sz w:val="24"/>
          <w:szCs w:val="24"/>
        </w:rPr>
        <w:t xml:space="preserve"> </w:t>
      </w:r>
      <w:r w:rsidR="00BA4D77">
        <w:rPr>
          <w:rFonts w:ascii="Times New Roman" w:hAnsi="Times New Roman" w:cs="Times New Roman"/>
          <w:sz w:val="24"/>
          <w:szCs w:val="24"/>
        </w:rPr>
        <w:t xml:space="preserve">devretmeyi </w:t>
      </w:r>
      <w:r w:rsidR="00864AD5">
        <w:rPr>
          <w:rFonts w:ascii="Times New Roman" w:hAnsi="Times New Roman" w:cs="Times New Roman"/>
          <w:sz w:val="24"/>
          <w:szCs w:val="24"/>
        </w:rPr>
        <w:t>beyan</w:t>
      </w:r>
      <w:r w:rsidR="00BA4D77">
        <w:rPr>
          <w:rFonts w:ascii="Times New Roman" w:hAnsi="Times New Roman" w:cs="Times New Roman"/>
          <w:sz w:val="24"/>
          <w:szCs w:val="24"/>
        </w:rPr>
        <w:t xml:space="preserve"> ve taahhüt ederi</w:t>
      </w:r>
      <w:r w:rsidR="00864AD5">
        <w:rPr>
          <w:rFonts w:ascii="Times New Roman" w:hAnsi="Times New Roman" w:cs="Times New Roman"/>
          <w:sz w:val="24"/>
          <w:szCs w:val="24"/>
        </w:rPr>
        <w:t>z</w:t>
      </w:r>
      <w:r w:rsidR="00864AD5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  <w:r w:rsidR="003A23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33832" w:rsidTr="00533832">
        <w:tc>
          <w:tcPr>
            <w:tcW w:w="1555" w:type="dxa"/>
          </w:tcPr>
          <w:p w:rsidR="00533832" w:rsidRDefault="00533832" w:rsidP="00D667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Makale </w:t>
            </w:r>
            <w:r w:rsidR="00D66758">
              <w:rPr>
                <w:rFonts w:ascii="Times New Roman" w:hAnsi="Times New Roman" w:cs="Times New Roman"/>
                <w:sz w:val="24"/>
                <w:szCs w:val="24"/>
              </w:rPr>
              <w:t>Başlığı</w:t>
            </w:r>
          </w:p>
        </w:tc>
        <w:tc>
          <w:tcPr>
            <w:tcW w:w="7507" w:type="dxa"/>
          </w:tcPr>
          <w:p w:rsidR="00533832" w:rsidRDefault="00533832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58" w:rsidRDefault="00D66758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58" w:rsidRDefault="00D66758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32" w:rsidTr="00533832">
        <w:tc>
          <w:tcPr>
            <w:tcW w:w="1555" w:type="dxa"/>
          </w:tcPr>
          <w:p w:rsidR="00533832" w:rsidRDefault="00533832" w:rsidP="009F2B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Yazar 1</w:t>
            </w:r>
          </w:p>
        </w:tc>
        <w:tc>
          <w:tcPr>
            <w:tcW w:w="7507" w:type="dxa"/>
          </w:tcPr>
          <w:p w:rsidR="00533832" w:rsidRDefault="00533832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Soyadı, Unvanı, Kurumu, E-Posta Adresi, İletişim Bilgileri, GSM Numarası</w:t>
            </w:r>
          </w:p>
        </w:tc>
      </w:tr>
      <w:tr w:rsidR="00533832" w:rsidTr="00533832">
        <w:tc>
          <w:tcPr>
            <w:tcW w:w="1555" w:type="dxa"/>
          </w:tcPr>
          <w:p w:rsidR="00533832" w:rsidRDefault="00533832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Yazar 2</w:t>
            </w:r>
          </w:p>
        </w:tc>
        <w:tc>
          <w:tcPr>
            <w:tcW w:w="7507" w:type="dxa"/>
          </w:tcPr>
          <w:p w:rsidR="00533832" w:rsidRDefault="00533832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Soyadı, Unvanı, Kurumu, E-Posta Adresi, İletişim Bilgileri, GSM Numarası</w:t>
            </w:r>
          </w:p>
        </w:tc>
      </w:tr>
      <w:tr w:rsidR="00533832" w:rsidTr="00533832">
        <w:tc>
          <w:tcPr>
            <w:tcW w:w="1555" w:type="dxa"/>
          </w:tcPr>
          <w:p w:rsidR="00533832" w:rsidRDefault="00533832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Yazar 3</w:t>
            </w:r>
          </w:p>
        </w:tc>
        <w:tc>
          <w:tcPr>
            <w:tcW w:w="7507" w:type="dxa"/>
          </w:tcPr>
          <w:p w:rsidR="00533832" w:rsidRDefault="00533832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Soyadı, Unvanı, Kurumu, E-Posta Adresi, İletişim Bilgileri, GSM Numarası</w:t>
            </w:r>
          </w:p>
        </w:tc>
      </w:tr>
      <w:tr w:rsidR="00533832" w:rsidTr="00533832">
        <w:tc>
          <w:tcPr>
            <w:tcW w:w="1555" w:type="dxa"/>
          </w:tcPr>
          <w:p w:rsidR="00533832" w:rsidRDefault="00533832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Yazar 4</w:t>
            </w:r>
          </w:p>
        </w:tc>
        <w:tc>
          <w:tcPr>
            <w:tcW w:w="7507" w:type="dxa"/>
          </w:tcPr>
          <w:p w:rsidR="00533832" w:rsidRDefault="00533832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Soyadı, Unvanı, Kurumu, E-Posta Adresi, İletişim Bilgileri, GSM Numarası</w:t>
            </w:r>
          </w:p>
        </w:tc>
      </w:tr>
    </w:tbl>
    <w:p w:rsidR="003A2300" w:rsidRDefault="003A2300" w:rsidP="003A2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300" w:rsidRDefault="00533832" w:rsidP="003A2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Yazar Sayısının daha fazla olması durumunda tablo sayısı çoğaltılabilir. </w:t>
      </w:r>
    </w:p>
    <w:p w:rsidR="005B5F80" w:rsidRDefault="005B5F80" w:rsidP="005B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Yazar(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F80" w:rsidRDefault="005B5F80" w:rsidP="005B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F80" w:rsidRDefault="005B5F80" w:rsidP="005B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Makaleyi çoğaltma, posta veya elektronik yollarla dağıtma, </w:t>
      </w:r>
    </w:p>
    <w:p w:rsidR="005B5F80" w:rsidRDefault="00600985" w:rsidP="005B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B5F80">
        <w:rPr>
          <w:rFonts w:ascii="Times New Roman" w:hAnsi="Times New Roman" w:cs="Times New Roman"/>
          <w:sz w:val="24"/>
          <w:szCs w:val="24"/>
        </w:rPr>
        <w:t>Türk Arkeoloji ve Etnografya Dergisi’ne atıfta bulunulması şartıyla makal</w:t>
      </w:r>
      <w:r w:rsidR="00631A0A">
        <w:rPr>
          <w:rFonts w:ascii="Times New Roman" w:hAnsi="Times New Roman" w:cs="Times New Roman"/>
          <w:sz w:val="24"/>
          <w:szCs w:val="24"/>
        </w:rPr>
        <w:t>enin herhangi bir bölümünün başk</w:t>
      </w:r>
      <w:r w:rsidR="005B5F80">
        <w:rPr>
          <w:rFonts w:ascii="Times New Roman" w:hAnsi="Times New Roman" w:cs="Times New Roman"/>
          <w:sz w:val="24"/>
          <w:szCs w:val="24"/>
        </w:rPr>
        <w:t>a bir yayında kullanma,</w:t>
      </w:r>
    </w:p>
    <w:p w:rsidR="005530D9" w:rsidRDefault="00600985" w:rsidP="00B66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5F80">
        <w:rPr>
          <w:rFonts w:ascii="Times New Roman" w:hAnsi="Times New Roman" w:cs="Times New Roman"/>
          <w:sz w:val="24"/>
          <w:szCs w:val="24"/>
        </w:rPr>
        <w:t xml:space="preserve">Satmamak koşuluyla kendi amaçları için çoğaltma hakkı gibi fikri mülkiyet hakları saklıdır. </w:t>
      </w:r>
    </w:p>
    <w:p w:rsidR="005530D9" w:rsidRPr="005530D9" w:rsidRDefault="005530D9" w:rsidP="00553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30D9" w:rsidRPr="005530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B0" w:rsidRDefault="00130CB0" w:rsidP="005530D9">
      <w:pPr>
        <w:spacing w:after="0" w:line="240" w:lineRule="auto"/>
      </w:pPr>
      <w:r>
        <w:separator/>
      </w:r>
    </w:p>
  </w:endnote>
  <w:endnote w:type="continuationSeparator" w:id="0">
    <w:p w:rsidR="00130CB0" w:rsidRDefault="00130CB0" w:rsidP="0055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B0" w:rsidRDefault="00130CB0" w:rsidP="005530D9">
      <w:pPr>
        <w:spacing w:after="0" w:line="240" w:lineRule="auto"/>
      </w:pPr>
      <w:r>
        <w:separator/>
      </w:r>
    </w:p>
  </w:footnote>
  <w:footnote w:type="continuationSeparator" w:id="0">
    <w:p w:rsidR="00130CB0" w:rsidRDefault="00130CB0" w:rsidP="005530D9">
      <w:pPr>
        <w:spacing w:after="0" w:line="240" w:lineRule="auto"/>
      </w:pPr>
      <w:r>
        <w:continuationSeparator/>
      </w:r>
    </w:p>
  </w:footnote>
  <w:footnote w:id="1">
    <w:p w:rsidR="005B5F80" w:rsidRDefault="00864AD5" w:rsidP="005B5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ipnotBavurusu"/>
        </w:rPr>
        <w:footnoteRef/>
      </w:r>
      <w:r>
        <w:t xml:space="preserve"> </w:t>
      </w:r>
      <w:r w:rsidR="00AF39DD">
        <w:rPr>
          <w:rFonts w:ascii="Times New Roman" w:hAnsi="Times New Roman" w:cs="Times New Roman"/>
          <w:sz w:val="24"/>
          <w:szCs w:val="24"/>
        </w:rPr>
        <w:t xml:space="preserve"> </w:t>
      </w:r>
      <w:r w:rsidR="005B5F80" w:rsidRPr="005B5F80">
        <w:rPr>
          <w:rFonts w:ascii="Times New Roman" w:hAnsi="Times New Roman" w:cs="Times New Roman"/>
          <w:sz w:val="20"/>
          <w:szCs w:val="20"/>
        </w:rPr>
        <w:t>Telif Hakkı Devir Formu, makalenin yayına kabul edilmesinin ardından geçerlilik kazanır. Yayına uygun görülmeyen makalelerin sözleşmesi geçersiz sayılacaktır.</w:t>
      </w:r>
      <w:r w:rsidR="005B5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9DD" w:rsidRDefault="00AF39DD" w:rsidP="005B5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D5" w:rsidRDefault="00864AD5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9" w:rsidRDefault="005530D9" w:rsidP="00B665E0">
    <w:pPr>
      <w:pStyle w:val="stBilgi"/>
      <w:tabs>
        <w:tab w:val="clear" w:pos="4536"/>
        <w:tab w:val="clear" w:pos="9072"/>
      </w:tabs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61EC983A" wp14:editId="4C98E5C0">
          <wp:simplePos x="0" y="0"/>
          <wp:positionH relativeFrom="column">
            <wp:posOffset>-504825</wp:posOffset>
          </wp:positionH>
          <wp:positionV relativeFrom="paragraph">
            <wp:posOffset>-318135</wp:posOffset>
          </wp:positionV>
          <wp:extent cx="1272540" cy="1272540"/>
          <wp:effectExtent l="0" t="0" r="3810" b="381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1" name="Resim 1" descr="Kültür ve Turizm Bakanlığı'ndan logo değişimi - Kültür-Sanat haberl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ültür ve Turizm Bakanlığı'ndan logo değişimi - Kültür-Sanat haberle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  <w:sz w:val="32"/>
        <w:szCs w:val="32"/>
        <w:lang w:eastAsia="tr-TR"/>
      </w:rPr>
      <w:drawing>
        <wp:anchor distT="0" distB="0" distL="114300" distR="114300" simplePos="0" relativeHeight="251661312" behindDoc="1" locked="0" layoutInCell="1" allowOverlap="1" wp14:anchorId="1B090A36" wp14:editId="44D968D2">
          <wp:simplePos x="0" y="0"/>
          <wp:positionH relativeFrom="column">
            <wp:posOffset>5376444</wp:posOffset>
          </wp:positionH>
          <wp:positionV relativeFrom="paragraph">
            <wp:posOffset>-142595</wp:posOffset>
          </wp:positionV>
          <wp:extent cx="918000" cy="915457"/>
          <wp:effectExtent l="0" t="0" r="0" b="0"/>
          <wp:wrapTight wrapText="bothSides">
            <wp:wrapPolygon edited="0">
              <wp:start x="0" y="0"/>
              <wp:lineTo x="0" y="21135"/>
              <wp:lineTo x="21077" y="21135"/>
              <wp:lineTo x="21077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00" cy="915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7879">
      <w:rPr>
        <w:b/>
        <w:color w:val="FF0000"/>
        <w:sz w:val="32"/>
        <w:szCs w:val="32"/>
      </w:rPr>
      <w:t xml:space="preserve">TÜRK ARKEOLOJİ </w:t>
    </w:r>
    <w:r>
      <w:rPr>
        <w:b/>
        <w:color w:val="FF0000"/>
        <w:sz w:val="32"/>
        <w:szCs w:val="32"/>
      </w:rPr>
      <w:t>ve</w:t>
    </w:r>
    <w:r w:rsidRPr="00257879">
      <w:rPr>
        <w:b/>
        <w:color w:val="FF0000"/>
        <w:sz w:val="32"/>
        <w:szCs w:val="32"/>
      </w:rPr>
      <w:t xml:space="preserve"> ETNOGRAFYA DERGİSİ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4754"/>
    <w:multiLevelType w:val="hybridMultilevel"/>
    <w:tmpl w:val="2E003E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A6"/>
    <w:rsid w:val="00130CB0"/>
    <w:rsid w:val="00141AC6"/>
    <w:rsid w:val="00323EB8"/>
    <w:rsid w:val="003A2300"/>
    <w:rsid w:val="003C1DE3"/>
    <w:rsid w:val="00450828"/>
    <w:rsid w:val="004D6D7B"/>
    <w:rsid w:val="00533832"/>
    <w:rsid w:val="005530D9"/>
    <w:rsid w:val="00564892"/>
    <w:rsid w:val="005B5F80"/>
    <w:rsid w:val="00600985"/>
    <w:rsid w:val="00631A0A"/>
    <w:rsid w:val="00671FC1"/>
    <w:rsid w:val="006D1A7D"/>
    <w:rsid w:val="0073357F"/>
    <w:rsid w:val="007E1983"/>
    <w:rsid w:val="00864AD5"/>
    <w:rsid w:val="008718D6"/>
    <w:rsid w:val="00891DA5"/>
    <w:rsid w:val="009546C1"/>
    <w:rsid w:val="009F2B48"/>
    <w:rsid w:val="00AF39DD"/>
    <w:rsid w:val="00B665E0"/>
    <w:rsid w:val="00B918A6"/>
    <w:rsid w:val="00BA4D77"/>
    <w:rsid w:val="00C15C7D"/>
    <w:rsid w:val="00C67CA6"/>
    <w:rsid w:val="00CD1BCD"/>
    <w:rsid w:val="00CF0605"/>
    <w:rsid w:val="00D66758"/>
    <w:rsid w:val="00E05A70"/>
    <w:rsid w:val="00E42ADA"/>
    <w:rsid w:val="00EF6CBD"/>
    <w:rsid w:val="00F36668"/>
    <w:rsid w:val="00F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3B41"/>
  <w15:docId w15:val="{5E1CD341-5D62-4014-AE40-7AF6EE02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0D9"/>
  </w:style>
  <w:style w:type="paragraph" w:styleId="AltBilgi">
    <w:name w:val="footer"/>
    <w:basedOn w:val="Normal"/>
    <w:link w:val="AltBilgiChar"/>
    <w:uiPriority w:val="99"/>
    <w:unhideWhenUsed/>
    <w:rsid w:val="0055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0D9"/>
  </w:style>
  <w:style w:type="paragraph" w:styleId="ListeParagraf">
    <w:name w:val="List Paragraph"/>
    <w:basedOn w:val="Normal"/>
    <w:uiPriority w:val="34"/>
    <w:qFormat/>
    <w:rsid w:val="005530D9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A230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A230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A2300"/>
    <w:rPr>
      <w:vertAlign w:val="superscript"/>
    </w:rPr>
  </w:style>
  <w:style w:type="table" w:styleId="TabloKlavuzu">
    <w:name w:val="Table Grid"/>
    <w:basedOn w:val="NormalTablo"/>
    <w:uiPriority w:val="39"/>
    <w:rsid w:val="0053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41C7-85DE-4926-B55D-1C8F6E98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YILDIRIM</dc:creator>
  <cp:keywords/>
  <dc:description/>
  <cp:lastModifiedBy>Mehmet Emin TOKTAŞ</cp:lastModifiedBy>
  <cp:revision>22</cp:revision>
  <dcterms:created xsi:type="dcterms:W3CDTF">2020-08-31T06:52:00Z</dcterms:created>
  <dcterms:modified xsi:type="dcterms:W3CDTF">2020-09-22T11:46:00Z</dcterms:modified>
</cp:coreProperties>
</file>