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2" w:rsidRPr="003C1DA2" w:rsidRDefault="003C1DA2" w:rsidP="003C1DA2">
      <w:pPr>
        <w:widowControl w:val="0"/>
        <w:tabs>
          <w:tab w:val="left" w:pos="1272"/>
          <w:tab w:val="left" w:pos="2705"/>
          <w:tab w:val="left" w:pos="3808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36"/>
        <w:jc w:val="center"/>
        <w:outlineLvl w:val="2"/>
        <w:rPr>
          <w:rFonts w:ascii="Times New Roman" w:eastAsiaTheme="minorEastAsia" w:hAnsi="Times New Roman" w:cs="Times New Roman"/>
          <w:b/>
          <w:bCs/>
          <w:spacing w:val="-2"/>
          <w:w w:val="105"/>
          <w:sz w:val="23"/>
          <w:szCs w:val="23"/>
          <w:lang w:eastAsia="tr-TR"/>
        </w:rPr>
      </w:pPr>
      <w:r w:rsidRPr="003C1DA2">
        <w:rPr>
          <w:rFonts w:ascii="Times New Roman" w:eastAsiaTheme="minorEastAsia" w:hAnsi="Times New Roman" w:cs="Times New Roman"/>
          <w:b/>
          <w:bCs/>
          <w:spacing w:val="-2"/>
          <w:w w:val="105"/>
          <w:sz w:val="23"/>
          <w:szCs w:val="23"/>
          <w:lang w:eastAsia="tr-TR"/>
        </w:rPr>
        <w:t>BODRUM</w:t>
      </w:r>
      <w:r w:rsidRPr="003C1DA2">
        <w:rPr>
          <w:rFonts w:ascii="Times New Roman" w:eastAsiaTheme="minorEastAsia" w:hAnsi="Times New Roman" w:cs="Times New Roman"/>
          <w:b/>
          <w:bCs/>
          <w:sz w:val="23"/>
          <w:szCs w:val="23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b/>
          <w:bCs/>
          <w:spacing w:val="-2"/>
          <w:w w:val="105"/>
          <w:sz w:val="23"/>
          <w:szCs w:val="23"/>
          <w:lang w:eastAsia="tr-TR"/>
        </w:rPr>
        <w:t>YASSIADA</w:t>
      </w:r>
      <w:r w:rsidRPr="003C1DA2">
        <w:rPr>
          <w:rFonts w:ascii="Times New Roman" w:eastAsiaTheme="minorEastAsia" w:hAnsi="Times New Roman" w:cs="Times New Roman"/>
          <w:b/>
          <w:bCs/>
          <w:sz w:val="23"/>
          <w:szCs w:val="23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b/>
          <w:bCs/>
          <w:spacing w:val="-2"/>
          <w:w w:val="105"/>
          <w:sz w:val="23"/>
          <w:szCs w:val="23"/>
          <w:lang w:eastAsia="tr-TR"/>
        </w:rPr>
        <w:t>SUALTI</w:t>
      </w:r>
      <w:r w:rsidRPr="003C1DA2">
        <w:rPr>
          <w:rFonts w:ascii="Times New Roman" w:eastAsiaTheme="minorEastAsia" w:hAnsi="Times New Roman" w:cs="Times New Roman"/>
          <w:b/>
          <w:bCs/>
          <w:sz w:val="23"/>
          <w:szCs w:val="23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b/>
          <w:bCs/>
          <w:w w:val="105"/>
          <w:sz w:val="23"/>
          <w:szCs w:val="23"/>
          <w:lang w:eastAsia="tr-TR"/>
        </w:rPr>
        <w:t>KAZILARI</w:t>
      </w:r>
      <w:r w:rsidRPr="003C1DA2">
        <w:rPr>
          <w:rFonts w:ascii="Times New Roman" w:eastAsiaTheme="minorEastAsia" w:hAnsi="Times New Roman" w:cs="Times New Roman"/>
          <w:b/>
          <w:bCs/>
          <w:spacing w:val="67"/>
          <w:w w:val="105"/>
          <w:sz w:val="23"/>
          <w:szCs w:val="23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b/>
          <w:bCs/>
          <w:spacing w:val="-2"/>
          <w:w w:val="105"/>
          <w:sz w:val="23"/>
          <w:szCs w:val="23"/>
          <w:lang w:eastAsia="tr-TR"/>
        </w:rPr>
        <w:t>(1961)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744"/>
        <w:jc w:val="right"/>
        <w:rPr>
          <w:rFonts w:ascii="Times New Roman" w:eastAsiaTheme="minorEastAsia" w:hAnsi="Times New Roman" w:cs="Times New Roman"/>
          <w:i/>
          <w:iCs/>
          <w:spacing w:val="-4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i/>
          <w:iCs/>
          <w:sz w:val="19"/>
          <w:szCs w:val="19"/>
          <w:lang w:eastAsia="tr-TR"/>
        </w:rPr>
        <w:t>George</w:t>
      </w:r>
      <w:r w:rsidRPr="003C1DA2">
        <w:rPr>
          <w:rFonts w:ascii="Times New Roman" w:eastAsiaTheme="minorEastAsia" w:hAnsi="Times New Roman" w:cs="Times New Roman"/>
          <w:i/>
          <w:iCs/>
          <w:spacing w:val="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9"/>
          <w:szCs w:val="19"/>
          <w:lang w:eastAsia="tr-TR"/>
        </w:rPr>
        <w:t>F.</w:t>
      </w:r>
      <w:r w:rsidRPr="003C1DA2">
        <w:rPr>
          <w:rFonts w:ascii="Times New Roman" w:eastAsiaTheme="minorEastAsia" w:hAnsi="Times New Roman" w:cs="Times New Roman"/>
          <w:i/>
          <w:iCs/>
          <w:spacing w:val="71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pacing w:val="-4"/>
          <w:sz w:val="19"/>
          <w:szCs w:val="19"/>
          <w:lang w:eastAsia="tr-TR"/>
        </w:rPr>
        <w:t>BASS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25"/>
          <w:szCs w:val="25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25"/>
          <w:szCs w:val="25"/>
          <w:lang w:eastAsia="tr-TR"/>
        </w:rPr>
        <w:sectPr w:rsidR="003C1DA2" w:rsidRPr="003C1DA2">
          <w:pgSz w:w="9860" w:h="12520"/>
          <w:pgMar w:top="540" w:right="500" w:bottom="280" w:left="1000" w:header="708" w:footer="708" w:gutter="0"/>
          <w:cols w:space="708" w:equalWidth="0">
            <w:col w:w="836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280" w:lineRule="auto"/>
        <w:ind w:left="107" w:right="65" w:firstLine="382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20"/>
          <w:sz w:val="13"/>
          <w:szCs w:val="13"/>
          <w:lang w:eastAsia="tr-TR"/>
        </w:rPr>
        <w:lastRenderedPageBreak/>
        <w:t xml:space="preserve">1961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yılı yaz aylarında, Pennsylvania üniversite müzesi bir Bizans batık gemisi üzerinde kazıya başladı. Tehlikeli bir sığ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haya­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lığın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batan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çok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eski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gemilerden biri olan bu batık Bodruma yakın Yassıada'nın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Lodo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) takriben </w:t>
      </w:r>
      <w:r w:rsidRPr="003C1DA2">
        <w:rPr>
          <w:rFonts w:ascii="Times New Roman" w:eastAsiaTheme="minorEastAsia" w:hAnsi="Times New Roman" w:cs="Times New Roman"/>
          <w:w w:val="105"/>
          <w:sz w:val="13"/>
          <w:szCs w:val="13"/>
          <w:lang w:eastAsia="tr-TR"/>
        </w:rPr>
        <w:t>100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3"/>
          <w:szCs w:val="13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metre güneyinde bulu­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nuyordu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Bodrumlu sünger dalgıçları tarafın­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dan bulunan bu batıklar Kaptan Kemal Aras tarafından Mustafa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Kapkın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, Rasim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Divanlı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Peter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Throckmorton'a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gösterilmişlerdi.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80" w:lineRule="auto"/>
        <w:ind w:left="124" w:right="41" w:firstLine="378"/>
        <w:jc w:val="both"/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Sualtı kazılarının toprak üstünde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kazı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 xml:space="preserve">yapan </w:t>
      </w:r>
      <w:proofErr w:type="spellStart"/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mutad</w:t>
      </w:r>
      <w:proofErr w:type="spellEnd"/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 xml:space="preserve"> kimselerle yapılabileceği kanaatini </w:t>
      </w:r>
      <w:r w:rsidRPr="003C1DA2">
        <w:rPr>
          <w:rFonts w:ascii="Times New Roman" w:eastAsiaTheme="minorEastAsia" w:hAnsi="Times New Roman" w:cs="Times New Roman"/>
          <w:w w:val="120"/>
          <w:sz w:val="13"/>
          <w:szCs w:val="13"/>
          <w:lang w:eastAsia="tr-TR"/>
        </w:rPr>
        <w:t xml:space="preserve">1960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yılında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Gelidonya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burnunda</w:t>
      </w:r>
      <w:r w:rsidRPr="003C1DA2">
        <w:rPr>
          <w:rFonts w:ascii="Times New Roman" w:eastAsiaTheme="minorEastAsia" w:hAnsi="Times New Roman" w:cs="Times New Roman"/>
          <w:spacing w:val="-1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position w:val="5"/>
          <w:sz w:val="13"/>
          <w:szCs w:val="13"/>
          <w:lang w:eastAsia="tr-TR"/>
        </w:rPr>
        <w:t>1</w:t>
      </w:r>
      <w:r w:rsidRPr="003C1DA2">
        <w:rPr>
          <w:rFonts w:ascii="Times New Roman" w:eastAsiaTheme="minorEastAsia" w:hAnsi="Times New Roman" w:cs="Times New Roman"/>
          <w:spacing w:val="40"/>
          <w:w w:val="110"/>
          <w:position w:val="5"/>
          <w:sz w:val="13"/>
          <w:szCs w:val="13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yaptığımız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9"/>
          <w:szCs w:val="19"/>
          <w:lang w:eastAsia="tr-TR"/>
        </w:rPr>
        <w:t>kazıda</w:t>
      </w:r>
      <w:r w:rsidRPr="003C1DA2"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9"/>
          <w:szCs w:val="19"/>
          <w:lang w:eastAsia="tr-TR"/>
        </w:rPr>
        <w:t>edindiğimiz tecrübe</w:t>
      </w:r>
      <w:r w:rsidRPr="003C1DA2">
        <w:rPr>
          <w:rFonts w:ascii="Times New Roman" w:eastAsiaTheme="minorEastAsia" w:hAnsi="Times New Roman" w:cs="Times New Roman"/>
          <w:spacing w:val="-7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9"/>
          <w:szCs w:val="19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-6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9"/>
          <w:szCs w:val="19"/>
          <w:lang w:eastAsia="tr-TR"/>
        </w:rPr>
        <w:t xml:space="preserve">kuvvetlendirmiş­ </w:t>
      </w:r>
      <w:proofErr w:type="gram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tik .</w:t>
      </w:r>
      <w:proofErr w:type="gram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Akdenizde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diğer batıklar üzerinde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gayri ilmi hatta zararlı kazılar yapılmış,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bunlarda özellikle arkeoloji ile hiç ilgisi olmayan balık adamlar kullanılmıştı. Yassıada batığı kazı heyeti dalmayı öğrenmiş bulunan arkeologlar, resim çizen kimseler, fotografçılar bir mimar ve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doktordan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kurulmuştur.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512"/>
        <w:rPr>
          <w:rFonts w:ascii="Times New Roman" w:eastAsiaTheme="minorEastAsia" w:hAnsi="Times New Roman" w:cs="Times New Roman"/>
          <w:spacing w:val="-2"/>
          <w:w w:val="17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pacing w:val="-2"/>
          <w:w w:val="175"/>
          <w:sz w:val="19"/>
          <w:szCs w:val="19"/>
          <w:lang w:eastAsia="tr-TR"/>
        </w:rPr>
        <w:t>METHOD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80" w:lineRule="auto"/>
        <w:ind w:left="133" w:right="50" w:firstLine="382"/>
        <w:jc w:val="both"/>
        <w:rPr>
          <w:rFonts w:ascii="Times New Roman" w:eastAsiaTheme="minorEastAsia" w:hAnsi="Times New Roman" w:cs="Times New Roman"/>
          <w:spacing w:val="-4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Batık, burnu 3</w:t>
      </w:r>
      <w:r w:rsidRPr="003C1DA2">
        <w:rPr>
          <w:rFonts w:ascii="Times New Roman" w:eastAsiaTheme="minorEastAsia" w:hAnsi="Times New Roman" w:cs="Times New Roman"/>
          <w:spacing w:val="-12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8"/>
          <w:szCs w:val="18"/>
          <w:lang w:eastAsia="tr-TR"/>
        </w:rPr>
        <w:t>ı</w:t>
      </w:r>
      <w:r w:rsidRPr="003C1DA2">
        <w:rPr>
          <w:rFonts w:ascii="Times New Roman" w:eastAsiaTheme="minorEastAsia" w:hAnsi="Times New Roman" w:cs="Times New Roman"/>
          <w:spacing w:val="40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 xml:space="preserve">metre, </w:t>
      </w:r>
      <w:proofErr w:type="gramStart"/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kıçı</w:t>
      </w:r>
      <w:proofErr w:type="gramEnd"/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 xml:space="preserve"> 36 metre</w:t>
      </w:r>
      <w:r w:rsidRPr="003C1DA2">
        <w:rPr>
          <w:rFonts w:ascii="Times New Roman" w:eastAsiaTheme="minorEastAsia" w:hAnsi="Times New Roman" w:cs="Times New Roman"/>
          <w:spacing w:val="4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derinlikte</w:t>
      </w:r>
      <w:r w:rsidRPr="003C1DA2">
        <w:rPr>
          <w:rFonts w:ascii="Times New Roman" w:eastAsiaTheme="minorEastAsia" w:hAnsi="Times New Roman" w:cs="Times New Roman"/>
          <w:spacing w:val="4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olmak</w:t>
      </w:r>
      <w:r w:rsidRPr="003C1DA2">
        <w:rPr>
          <w:rFonts w:ascii="Times New Roman" w:eastAsiaTheme="minorEastAsia" w:hAnsi="Times New Roman" w:cs="Times New Roman"/>
          <w:spacing w:val="4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üzere meyilli bir zeminde</w:t>
      </w:r>
      <w:r w:rsidRPr="003C1DA2">
        <w:rPr>
          <w:rFonts w:ascii="Times New Roman" w:eastAsiaTheme="minorEastAsia" w:hAnsi="Times New Roman" w:cs="Times New Roman"/>
          <w:spacing w:val="4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yatıyor.</w:t>
      </w:r>
      <w:r w:rsidRPr="003C1DA2">
        <w:rPr>
          <w:rFonts w:ascii="Times New Roman" w:eastAsiaTheme="minorEastAsia" w:hAnsi="Times New Roman" w:cs="Times New Roman"/>
          <w:spacing w:val="33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Biz,</w:t>
      </w:r>
      <w:r w:rsidRPr="003C1DA2">
        <w:rPr>
          <w:rFonts w:ascii="Times New Roman" w:eastAsiaTheme="minorEastAsia" w:hAnsi="Times New Roman" w:cs="Times New Roman"/>
          <w:spacing w:val="32"/>
          <w:sz w:val="19"/>
          <w:szCs w:val="19"/>
          <w:lang w:eastAsia="tr-TR"/>
        </w:rPr>
        <w:t xml:space="preserve">  </w:t>
      </w:r>
      <w:proofErr w:type="gramStart"/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tam</w:t>
      </w:r>
      <w:r w:rsidRPr="003C1DA2">
        <w:rPr>
          <w:rFonts w:ascii="Times New Roman" w:eastAsiaTheme="minorEastAsia" w:hAnsi="Times New Roman" w:cs="Times New Roman"/>
          <w:spacing w:val="32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batığın</w:t>
      </w:r>
      <w:proofErr w:type="gramEnd"/>
      <w:r w:rsidRPr="003C1DA2">
        <w:rPr>
          <w:rFonts w:ascii="Times New Roman" w:eastAsiaTheme="minorEastAsia" w:hAnsi="Times New Roman" w:cs="Times New Roman"/>
          <w:spacing w:val="33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üzerine</w:t>
      </w:r>
      <w:r w:rsidRPr="003C1DA2">
        <w:rPr>
          <w:rFonts w:ascii="Times New Roman" w:eastAsiaTheme="minorEastAsia" w:hAnsi="Times New Roman" w:cs="Times New Roman"/>
          <w:spacing w:val="35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>üstü</w:t>
      </w:r>
      <w:r w:rsidRPr="003C1DA2">
        <w:rPr>
          <w:rFonts w:ascii="Times New Roman" w:eastAsiaTheme="minorEastAsia" w:hAnsi="Times New Roman" w:cs="Times New Roman"/>
          <w:spacing w:val="32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spacing w:val="-4"/>
          <w:sz w:val="19"/>
          <w:szCs w:val="19"/>
          <w:lang w:eastAsia="tr-TR"/>
        </w:rPr>
        <w:t>düz,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left="134" w:right="47" w:firstLine="10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80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tonluk bir şat demirledik. Böylece, hava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kompressörlerini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ve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luzumlu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diğer makineleri, sualtı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fotograflarında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kullanılan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projöktörler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için gerekli elektriği verecek jeneratörü taşıyan geniş bir dalış platformu sağlamış olduk. Her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nekadar</w:t>
      </w:r>
      <w:proofErr w:type="spellEnd"/>
      <w:r w:rsidRPr="003C1DA2">
        <w:rPr>
          <w:rFonts w:ascii="Times New Roman" w:eastAsiaTheme="minorEastAsia" w:hAnsi="Times New Roman" w:cs="Times New Roman"/>
          <w:spacing w:val="4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dalgıçlardan</w:t>
      </w:r>
      <w:r w:rsidRPr="003C1DA2">
        <w:rPr>
          <w:rFonts w:ascii="Times New Roman" w:eastAsiaTheme="minorEastAsia" w:hAnsi="Times New Roman" w:cs="Times New Roman"/>
          <w:spacing w:val="5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biri</w:t>
      </w:r>
      <w:r w:rsidRPr="003C1DA2">
        <w:rPr>
          <w:rFonts w:ascii="Times New Roman" w:eastAsiaTheme="minorEastAsia" w:hAnsi="Times New Roman" w:cs="Times New Roman"/>
          <w:spacing w:val="2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şatın</w:t>
      </w:r>
      <w:r w:rsidRPr="003C1DA2">
        <w:rPr>
          <w:rFonts w:ascii="Times New Roman" w:eastAsiaTheme="minorEastAsia" w:hAnsi="Times New Roman" w:cs="Times New Roman"/>
          <w:spacing w:val="4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üzerinde</w:t>
      </w:r>
      <w:r w:rsidRPr="003C1DA2">
        <w:rPr>
          <w:rFonts w:ascii="Times New Roman" w:eastAsiaTheme="minorEastAsia" w:hAnsi="Times New Roman" w:cs="Times New Roman"/>
          <w:spacing w:val="4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daima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0"/>
          <w:szCs w:val="10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92075</wp:posOffset>
                </wp:positionV>
                <wp:extent cx="929005" cy="635"/>
                <wp:effectExtent l="12700" t="5080" r="10795" b="13335"/>
                <wp:wrapTopAndBottom/>
                <wp:docPr id="16" name="Serbest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635"/>
                        </a:xfrm>
                        <a:custGeom>
                          <a:avLst/>
                          <a:gdLst>
                            <a:gd name="T0" fmla="*/ 0 w 1463"/>
                            <a:gd name="T1" fmla="*/ 0 h 1"/>
                            <a:gd name="T2" fmla="*/ 1462 w 14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3" h="1">
                              <a:moveTo>
                                <a:pt x="0" y="0"/>
                              </a:moveTo>
                              <a:lnTo>
                                <a:pt x="1462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75pt,7.25pt,128.85pt,7.25pt" coordsize="14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" o:allowincell="f" filled="f" strokeweight=".08478mm">
                <v:path arrowok="t" o:connecttype="custom" o:connectlocs="0,0;92837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23" w:lineRule="auto"/>
        <w:ind w:left="129" w:firstLine="328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 xml:space="preserve">I.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G. F.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Bass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 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Cape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Gelidonya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Wreck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: Preliminary</w:t>
      </w:r>
      <w:r w:rsidRPr="003C1DA2">
        <w:rPr>
          <w:rFonts w:ascii="Times New Roman" w:eastAsiaTheme="minorEastAsia" w:hAnsi="Times New Roman" w:cs="Times New Roman"/>
          <w:spacing w:val="26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Robert",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Arial" w:eastAsiaTheme="minorEastAsia" w:hAnsi="Arial" w:cs="Arial"/>
          <w:i/>
          <w:iCs/>
          <w:w w:val="105"/>
          <w:sz w:val="16"/>
          <w:szCs w:val="16"/>
          <w:lang w:eastAsia="tr-TR"/>
        </w:rPr>
        <w:t>AJA</w:t>
      </w:r>
      <w:r w:rsidRPr="003C1DA2">
        <w:rPr>
          <w:rFonts w:ascii="Arial" w:eastAsiaTheme="minorEastAsia" w:hAnsi="Arial" w:cs="Arial"/>
          <w:i/>
          <w:iCs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65 (1961)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267-276, Bu yıla ait çalışmalar,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National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Geographic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Society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Catherwood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Foundation,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American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Philosophical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Society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Bauer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Komressoren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of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München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Littauer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Foundation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with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grant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through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Colgate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University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Main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Diving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Club of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Philadelphia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müesseselerinin yardım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kefaletleri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3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şahsi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bağışlarla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yapıldı.</w:t>
      </w:r>
      <w:proofErr w:type="gramEnd"/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80" w:lineRule="auto"/>
        <w:ind w:left="107" w:right="157" w:firstLine="9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kaldı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ise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günlük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çekilen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resimlerin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banyo ve baskıları için karanlık odamızın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bulunduğu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ve resim çizme yerinin tesis edildiği Bodrum'a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hergün</w:t>
      </w:r>
      <w:proofErr w:type="spellEnd"/>
      <w:r w:rsidRPr="003C1DA2">
        <w:rPr>
          <w:rFonts w:ascii="Times New Roman" w:eastAsiaTheme="minorEastAsia" w:hAnsi="Times New Roman" w:cs="Times New Roman"/>
          <w:spacing w:val="3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gitmek</w:t>
      </w:r>
      <w:r w:rsidRPr="003C1DA2">
        <w:rPr>
          <w:rFonts w:ascii="Times New Roman" w:eastAsiaTheme="minorEastAsia" w:hAnsi="Times New Roman" w:cs="Times New Roman"/>
          <w:spacing w:val="37"/>
          <w:w w:val="105"/>
          <w:sz w:val="19"/>
          <w:szCs w:val="19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gelmek</w:t>
      </w:r>
      <w:r w:rsidRPr="003C1DA2">
        <w:rPr>
          <w:rFonts w:ascii="Times New Roman" w:eastAsiaTheme="minorEastAsia" w:hAnsi="Times New Roman" w:cs="Times New Roman"/>
          <w:spacing w:val="34"/>
          <w:w w:val="105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mecburiyetinde</w:t>
      </w:r>
      <w:proofErr w:type="gramEnd"/>
      <w:r w:rsidRPr="003C1DA2">
        <w:rPr>
          <w:rFonts w:ascii="Times New Roman" w:eastAsiaTheme="minorEastAsia" w:hAnsi="Times New Roman" w:cs="Times New Roman"/>
          <w:spacing w:val="2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kaldık.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80" w:lineRule="auto"/>
        <w:ind w:left="111" w:right="117" w:firstLine="387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-612140</wp:posOffset>
                </wp:positionV>
                <wp:extent cx="15875" cy="6150610"/>
                <wp:effectExtent l="9525" t="6350" r="12700" b="5715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150610"/>
                          <a:chOff x="5160" y="-964"/>
                          <a:chExt cx="25" cy="9686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5160" y="-964"/>
                            <a:ext cx="25" cy="9686"/>
                          </a:xfrm>
                          <a:custGeom>
                            <a:avLst/>
                            <a:gdLst>
                              <a:gd name="T0" fmla="*/ 0 w 25"/>
                              <a:gd name="T1" fmla="*/ 5090 h 9686"/>
                              <a:gd name="T2" fmla="*/ 0 w 25"/>
                              <a:gd name="T3" fmla="*/ 0 h 9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9686">
                                <a:moveTo>
                                  <a:pt x="0" y="5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5160" y="-964"/>
                            <a:ext cx="25" cy="9686"/>
                          </a:xfrm>
                          <a:custGeom>
                            <a:avLst/>
                            <a:gdLst>
                              <a:gd name="T0" fmla="*/ 24 w 25"/>
                              <a:gd name="T1" fmla="*/ 9686 h 9686"/>
                              <a:gd name="T2" fmla="*/ 24 w 25"/>
                              <a:gd name="T3" fmla="*/ 5114 h 9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9686">
                                <a:moveTo>
                                  <a:pt x="24" y="9686"/>
                                </a:moveTo>
                                <a:lnTo>
                                  <a:pt x="24" y="5114"/>
                                </a:lnTo>
                              </a:path>
                            </a:pathLst>
                          </a:cu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" o:spid="_x0000_s1026" style="position:absolute;margin-left:258pt;margin-top:-48.2pt;width:1.25pt;height:484.3pt;z-index:251660288;mso-position-horizontal-relative:page" coordorigin="5160,-964" coordsize="25,9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" o:allowincell="f">
                <v:shape id="Freeform 6" o:spid="_x0000_s1027" style="position:absolute;left:5160;top:-964;width:25;height:9686;visibility:visible;mso-wrap-style:square;v-text-anchor:top" coordsize="25,9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96cEA&#10;AADbAAAADwAAAGRycy9kb3ducmV2LnhtbERPTYvCMBC9C/sfwgh701TZFalGERfFPVpXlr2NzdgU&#10;m0lpolZ/vRGEvc3jfc503tpKXKjxpWMFg34Cgjh3uuRCwc9u1RuD8AFZY+WYFNzIw3z21pliqt2V&#10;t3TJQiFiCPsUFZgQ6lRKnxuy6PuuJo7c0TUWQ4RNIXWD1xhuKzlMkpG0WHJsMFjT0lB+ys5WwWL1&#10;+3UY4dosM3vffu/Of1m+/1TqvdsuJiACteFf/HJvdJz/Ac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/enBAAAA2wAAAA8AAAAAAAAAAAAAAAAAmAIAAGRycy9kb3du&#10;cmV2LnhtbFBLBQYAAAAABAAEAPUAAACGAwAAAAA=&#10;" path="m,5090l,e" filled="f" strokeweight=".16961mm">
                  <v:path arrowok="t" o:connecttype="custom" o:connectlocs="0,5090;0,0" o:connectangles="0,0"/>
                </v:shape>
                <v:shape id="Freeform 7" o:spid="_x0000_s1028" style="position:absolute;left:5160;top:-964;width:25;height:9686;visibility:visible;mso-wrap-style:square;v-text-anchor:top" coordsize="25,9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YcsAA&#10;AADbAAAADwAAAGRycy9kb3ducmV2LnhtbERPTYvCMBC9C/sfwix403QFRapRxEXRo1VZ9jY2Y1Ns&#10;JqWJWv31ZmHB2zze50znra3EjRpfOlbw1U9AEOdOl1woOOxXvTEIH5A1Vo5JwYM8zGcfnSmm2t15&#10;R7csFCKGsE9RgQmhTqX0uSGLvu9q4sidXWMxRNgUUjd4j+G2koMkGUmLJccGgzUtDeWX7GoVLFY/&#10;36cRrs0ys8/ddn/9zfLjUKnuZ7uYgAjUhrf4373Rcf4Q/n6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lYcsAAAADbAAAADwAAAAAAAAAAAAAAAACYAgAAZHJzL2Rvd25y&#10;ZXYueG1sUEsFBgAAAAAEAAQA9QAAAIUDAAAAAA==&#10;" path="m24,9686r,-4572e" filled="f" strokeweight=".16961mm">
                  <v:path arrowok="t" o:connecttype="custom" o:connectlocs="24,9686;24,5114" o:connectangles="0,0"/>
                </v:shape>
                <w10:wrap anchorx="page"/>
              </v:group>
            </w:pict>
          </mc:Fallback>
        </mc:AlternateConten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İlk iş batık geminin gözle görülebilen parçalarını denizde büyüyen otlardan temiz­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lemek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ve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herşey'i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üzerinde harfler bulunan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plastik etiketlerle etiketlemek oldu. En mühimi ölçmeler ve yükseklikler bir çift plançete ile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. </w:t>
      </w:r>
      <w:r w:rsidRPr="003C1DA2">
        <w:rPr>
          <w:rFonts w:ascii="Times New Roman" w:eastAsiaTheme="minorEastAsia" w:hAnsi="Times New Roman" w:cs="Times New Roman"/>
          <w:w w:val="130"/>
          <w:sz w:val="12"/>
          <w:szCs w:val="12"/>
          <w:lang w:eastAsia="tr-TR"/>
        </w:rPr>
        <w:t xml:space="preserve">1-2)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yapıldı ki bu türlü aletler sualtı arkeolojisinde ilk defa kullanılıyordu. Daha detaylı ölçmeler için batık geminin kamarasının bulunduğu yere </w:t>
      </w:r>
      <w:r w:rsidRPr="003C1DA2">
        <w:rPr>
          <w:rFonts w:ascii="Times New Roman" w:eastAsiaTheme="minorEastAsia" w:hAnsi="Times New Roman" w:cs="Times New Roman"/>
          <w:i/>
          <w:iCs/>
          <w:sz w:val="19"/>
          <w:szCs w:val="19"/>
          <w:lang w:eastAsia="tr-TR"/>
        </w:rPr>
        <w:t xml:space="preserve">5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metre karelik bir çerçeve yerleştirildi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1-3).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 çerçevenin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karşılıklı iki kenarı üzerinde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ufki şekilde hareket edebilen bir demir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kirişle ayrıca bu kirişe merbut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dikey bir çubuk santimetrelere bölünmüştü.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Müte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harrik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kısmın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durumu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sayesinde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dikey çubuk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herhangi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şeye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dokunup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kalabiliyor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ve böylece bir yüksekliği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tesbit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etmek mümkün oluyordu.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Bütün notlar ve krokiler mat 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plastik yaprak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alalade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bir kurşun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kalemle yazılıp çizildi. Doğru bir şekilde resim çizmeği ve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fotograf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çekmeği hızlandırmak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maksadiyle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batığın üzerine karelere ayrılmış tel ızgaralar yerleştirildi.</w:t>
      </w:r>
      <w:r w:rsidRPr="003C1DA2">
        <w:rPr>
          <w:rFonts w:ascii="Times New Roman" w:eastAsiaTheme="minorEastAsia" w:hAnsi="Times New Roman" w:cs="Times New Roman"/>
          <w:spacing w:val="-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ı-4) Bu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ızgaraların durumu ve yüksekliği plançeteler veya çerçeve yardımı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tayin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tesbit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edildi.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defa­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sında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ızgara tam istenilen şekilde yerleş­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tirilmişti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Yükseklikler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3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diğer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ölçüler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tel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06" w:lineRule="exact"/>
        <w:ind w:left="137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ızgaranın</w:t>
      </w:r>
      <w:r w:rsidRPr="003C1DA2">
        <w:rPr>
          <w:rFonts w:ascii="Times New Roman" w:eastAsiaTheme="minorEastAsia" w:hAnsi="Times New Roman" w:cs="Times New Roman"/>
          <w:spacing w:val="33"/>
          <w:w w:val="105"/>
          <w:sz w:val="19"/>
          <w:szCs w:val="19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kendisinden</w:t>
      </w:r>
      <w:proofErr w:type="gramEnd"/>
      <w:r w:rsidRPr="003C1DA2">
        <w:rPr>
          <w:rFonts w:ascii="Times New Roman" w:eastAsiaTheme="minorEastAsia" w:hAnsi="Times New Roman" w:cs="Times New Roman"/>
          <w:spacing w:val="59"/>
          <w:w w:val="105"/>
          <w:sz w:val="19"/>
          <w:szCs w:val="19"/>
          <w:lang w:eastAsia="tr-TR"/>
        </w:rPr>
        <w:t xml:space="preserve">  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alınabildi.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80" w:lineRule="auto"/>
        <w:ind w:left="155" w:right="107" w:firstLine="378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Parçalar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bulundukları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yerde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kayıt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tesbit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edildikten sonra su altında şişirilmiş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 bir plastik balonun yardımı ile bir tel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sepet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içinde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sathına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çıkarıldı.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Asıl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kazı, deniz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yatağından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çamur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emen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 bir emme hortumu ile yapıldı. Bir tel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sepet dipten</w:t>
      </w:r>
      <w:r w:rsidRPr="003C1DA2">
        <w:rPr>
          <w:rFonts w:ascii="Times New Roman" w:eastAsiaTheme="minorEastAsia" w:hAnsi="Times New Roman" w:cs="Times New Roman"/>
          <w:spacing w:val="7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ı</w:t>
      </w:r>
      <w:r w:rsidRPr="003C1DA2">
        <w:rPr>
          <w:rFonts w:ascii="Times New Roman" w:eastAsiaTheme="minorEastAsia" w:hAnsi="Times New Roman" w:cs="Times New Roman"/>
          <w:spacing w:val="-16"/>
          <w:w w:val="105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7</w:t>
      </w:r>
      <w:r w:rsidRPr="003C1DA2">
        <w:rPr>
          <w:rFonts w:ascii="Times New Roman" w:eastAsiaTheme="minorEastAsia" w:hAnsi="Times New Roman" w:cs="Times New Roman"/>
          <w:spacing w:val="5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metre</w:t>
      </w:r>
      <w:r w:rsidRPr="003C1DA2">
        <w:rPr>
          <w:rFonts w:ascii="Times New Roman" w:eastAsiaTheme="minorEastAsia" w:hAnsi="Times New Roman" w:cs="Times New Roman"/>
          <w:spacing w:val="6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yüksekliğe</w:t>
      </w:r>
      <w:r w:rsidRPr="003C1DA2">
        <w:rPr>
          <w:rFonts w:ascii="Times New Roman" w:eastAsiaTheme="minorEastAsia" w:hAnsi="Times New Roman" w:cs="Times New Roman"/>
          <w:spacing w:val="6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dikey</w:t>
      </w:r>
      <w:r w:rsidRPr="003C1DA2">
        <w:rPr>
          <w:rFonts w:ascii="Times New Roman" w:eastAsiaTheme="minorEastAsia" w:hAnsi="Times New Roman" w:cs="Times New Roman"/>
          <w:spacing w:val="6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6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şekilde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80" w:lineRule="auto"/>
        <w:ind w:left="155" w:right="107" w:firstLine="378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sectPr w:rsidR="003C1DA2" w:rsidRPr="003C1DA2">
          <w:type w:val="continuous"/>
          <w:pgSz w:w="9860" w:h="12520"/>
          <w:pgMar w:top="1660" w:right="500" w:bottom="280" w:left="1000" w:header="708" w:footer="708" w:gutter="0"/>
          <w:cols w:num="2" w:space="708" w:equalWidth="0">
            <w:col w:w="4112" w:space="44"/>
            <w:col w:w="4204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61"/>
        <w:rPr>
          <w:rFonts w:ascii="Arial" w:eastAsiaTheme="minorEastAsia" w:hAnsi="Arial" w:cs="Arial"/>
          <w:w w:val="104"/>
          <w:sz w:val="17"/>
          <w:szCs w:val="17"/>
          <w:lang w:eastAsia="tr-TR"/>
        </w:rPr>
      </w:pPr>
      <w:r w:rsidRPr="003C1DA2">
        <w:rPr>
          <w:rFonts w:ascii="Arial" w:eastAsiaTheme="minorEastAsia" w:hAnsi="Arial" w:cs="Arial"/>
          <w:w w:val="104"/>
          <w:sz w:val="17"/>
          <w:szCs w:val="17"/>
          <w:lang w:eastAsia="tr-TR"/>
        </w:rPr>
        <w:t>8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61"/>
        <w:rPr>
          <w:rFonts w:ascii="Arial" w:eastAsiaTheme="minorEastAsia" w:hAnsi="Arial" w:cs="Arial"/>
          <w:w w:val="104"/>
          <w:sz w:val="17"/>
          <w:szCs w:val="17"/>
          <w:lang w:eastAsia="tr-TR"/>
        </w:rPr>
        <w:sectPr w:rsidR="003C1DA2" w:rsidRPr="003C1DA2">
          <w:type w:val="continuous"/>
          <w:pgSz w:w="9860" w:h="12520"/>
          <w:pgMar w:top="1660" w:right="500" w:bottom="280" w:left="1000" w:header="708" w:footer="708" w:gutter="0"/>
          <w:cols w:space="708" w:equalWidth="0">
            <w:col w:w="836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2224" w:right="2401"/>
        <w:jc w:val="center"/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lastRenderedPageBreak/>
        <w:t>1961</w:t>
      </w:r>
      <w:r w:rsidRPr="003C1DA2">
        <w:rPr>
          <w:rFonts w:ascii="Times New Roman" w:eastAsiaTheme="minorEastAsia" w:hAnsi="Times New Roman" w:cs="Times New Roman"/>
          <w:spacing w:val="29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BODRUM</w:t>
      </w:r>
      <w:r w:rsidRPr="003C1DA2">
        <w:rPr>
          <w:rFonts w:ascii="Times New Roman" w:eastAsiaTheme="minorEastAsia" w:hAnsi="Times New Roman" w:cs="Times New Roman"/>
          <w:spacing w:val="47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YASSIADA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SUALTI</w:t>
      </w:r>
      <w:r w:rsidRPr="003C1DA2">
        <w:rPr>
          <w:rFonts w:ascii="Times New Roman" w:eastAsiaTheme="minorEastAsia" w:hAnsi="Times New Roman" w:cs="Times New Roman"/>
          <w:spacing w:val="47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>KAZILARI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48260</wp:posOffset>
                </wp:positionV>
                <wp:extent cx="5216525" cy="635"/>
                <wp:effectExtent l="10160" t="6350" r="12065" b="12065"/>
                <wp:wrapTopAndBottom/>
                <wp:docPr id="12" name="Serbest 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635"/>
                        </a:xfrm>
                        <a:custGeom>
                          <a:avLst/>
                          <a:gdLst>
                            <a:gd name="T0" fmla="*/ 0 w 8215"/>
                            <a:gd name="T1" fmla="*/ 0 h 1"/>
                            <a:gd name="T2" fmla="*/ 8214 w 82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15" h="1">
                              <a:moveTo>
                                <a:pt x="0" y="0"/>
                              </a:moveTo>
                              <a:lnTo>
                                <a:pt x="8214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05pt,3.8pt,458.75pt,3.8pt" coordsize="82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" o:allowincell="f" filled="f" strokeweight=".16956mm">
                <v:path arrowok="t" o:connecttype="custom" o:connectlocs="0,0;521589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  <w:sectPr w:rsidR="003C1DA2" w:rsidRPr="003C1DA2">
          <w:pgSz w:w="9960" w:h="14570"/>
          <w:pgMar w:top="440" w:right="640" w:bottom="280" w:left="860" w:header="708" w:footer="708" w:gutter="0"/>
          <w:cols w:space="708" w:equalWidth="0">
            <w:col w:w="846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80" w:lineRule="auto"/>
        <w:ind w:left="200" w:right="21" w:firstLine="6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uzanan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bir hortumun tepesine bağlandı. Hava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ceryanı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ile ince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kum'un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dışarıya atılmasına elverişli olan tel sepet küçük parçaların bir torbada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toplanmasını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temin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ediyordu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 torba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hergün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yukarıya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alınıyor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muhte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viyatı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incelenebiliyordu.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34" w:after="0" w:line="280" w:lineRule="auto"/>
        <w:ind w:left="200" w:right="1" w:firstLine="388"/>
        <w:jc w:val="both"/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 derinliklerde çalışma zamanının tahdidi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zorunluğu</w:t>
      </w:r>
      <w:r w:rsidRPr="003C1DA2">
        <w:rPr>
          <w:rFonts w:ascii="Times New Roman" w:eastAsiaTheme="minorEastAsia" w:hAnsi="Times New Roman" w:cs="Times New Roman"/>
          <w:spacing w:val="2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bizim için çok ciddi ve önem­ li bir problemdi. Batık üzerinde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dalgıca günde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yanlız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 xml:space="preserve">45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dakikalık zaman veren bahri­ yenin dalış tabloları büyük bir titizlikle aynen uygulandı.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</w:t>
      </w:r>
      <w:r w:rsidRPr="003C1DA2">
        <w:rPr>
          <w:rFonts w:ascii="Times New Roman" w:eastAsiaTheme="minorEastAsia" w:hAnsi="Times New Roman" w:cs="Times New Roman"/>
          <w:spacing w:val="3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halde</w:t>
      </w:r>
      <w:r w:rsidRPr="003C1DA2">
        <w:rPr>
          <w:rFonts w:ascii="Times New Roman" w:eastAsiaTheme="minorEastAsia" w:hAnsi="Times New Roman" w:cs="Times New Roman"/>
          <w:spacing w:val="3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bile</w:t>
      </w:r>
      <w:r w:rsidRPr="003C1DA2">
        <w:rPr>
          <w:rFonts w:ascii="Times New Roman" w:eastAsiaTheme="minorEastAsia" w:hAnsi="Times New Roman" w:cs="Times New Roman"/>
          <w:spacing w:val="2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dalgıçlardan</w:t>
      </w:r>
      <w:r w:rsidRPr="003C1DA2">
        <w:rPr>
          <w:rFonts w:ascii="Times New Roman" w:eastAsiaTheme="minorEastAsia" w:hAnsi="Times New Roman" w:cs="Times New Roman"/>
          <w:spacing w:val="4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biri</w:t>
      </w:r>
      <w:r w:rsidRPr="003C1DA2">
        <w:rPr>
          <w:rFonts w:ascii="Times New Roman" w:eastAsiaTheme="minorEastAsia" w:hAnsi="Times New Roman" w:cs="Times New Roman"/>
          <w:spacing w:val="3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>olan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160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Laurence</w:t>
      </w:r>
      <w:proofErr w:type="spellEnd"/>
      <w:r w:rsidRPr="003C1DA2">
        <w:rPr>
          <w:rFonts w:ascii="Times New Roman" w:eastAsiaTheme="minorEastAsia" w:hAnsi="Times New Roman" w:cs="Times New Roman"/>
          <w:spacing w:val="21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27"/>
          <w:szCs w:val="27"/>
          <w:lang w:eastAsia="tr-TR"/>
        </w:rPr>
        <w:t>J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oline</w:t>
      </w:r>
      <w:proofErr w:type="spellEnd"/>
      <w:r w:rsidRPr="003C1DA2">
        <w:rPr>
          <w:rFonts w:ascii="Times New Roman" w:eastAsiaTheme="minorEastAsia" w:hAnsi="Times New Roman" w:cs="Times New Roman"/>
          <w:spacing w:val="1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vurguna</w:t>
      </w:r>
      <w:r w:rsidRPr="003C1DA2">
        <w:rPr>
          <w:rFonts w:ascii="Times New Roman" w:eastAsiaTheme="minorEastAsia" w:hAnsi="Times New Roman" w:cs="Times New Roman"/>
          <w:spacing w:val="3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maruz</w:t>
      </w:r>
      <w:r w:rsidRPr="003C1DA2">
        <w:rPr>
          <w:rFonts w:ascii="Times New Roman" w:eastAsiaTheme="minorEastAsia" w:hAnsi="Times New Roman" w:cs="Times New Roman"/>
          <w:spacing w:val="3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kalarak</w:t>
      </w:r>
      <w:r w:rsidRPr="003C1DA2">
        <w:rPr>
          <w:rFonts w:ascii="Times New Roman" w:eastAsiaTheme="minorEastAsia" w:hAnsi="Times New Roman" w:cs="Times New Roman"/>
          <w:spacing w:val="2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belinin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4" w:after="0" w:line="283" w:lineRule="auto"/>
        <w:ind w:left="199" w:right="13" w:hanging="4"/>
        <w:jc w:val="both"/>
        <w:rPr>
          <w:rFonts w:ascii="Times New Roman" w:eastAsiaTheme="minorEastAsia" w:hAnsi="Times New Roman" w:cs="Times New Roman"/>
          <w:spacing w:val="-4"/>
          <w:w w:val="110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alt</w:t>
      </w:r>
      <w:proofErr w:type="gramEnd"/>
      <w:r w:rsidRPr="003C1DA2">
        <w:rPr>
          <w:rFonts w:ascii="Times New Roman" w:eastAsiaTheme="minorEastAsia" w:hAnsi="Times New Roman" w:cs="Times New Roman"/>
          <w:spacing w:val="40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ısını</w:t>
      </w:r>
      <w:r w:rsidRPr="003C1DA2"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felçe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uğradı. Bu arkadaşımız bir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Nato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uçağı ile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İzrnirden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İstanbula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 götürülerek ordu dalgıç okulunun tazyik odasında tedavi edildi. Halen</w:t>
      </w:r>
      <w:r w:rsidRPr="003C1DA2">
        <w:rPr>
          <w:rFonts w:ascii="Times New Roman" w:eastAsiaTheme="minorEastAsia" w:hAnsi="Times New Roman" w:cs="Times New Roman"/>
          <w:spacing w:val="-14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sıhhatinin</w:t>
      </w:r>
      <w:r w:rsidRPr="003C1DA2">
        <w:rPr>
          <w:rFonts w:ascii="Times New Roman" w:eastAsiaTheme="minorEastAsia" w:hAnsi="Times New Roman" w:cs="Times New Roman"/>
          <w:spacing w:val="-13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tamamen</w:t>
      </w:r>
      <w:r w:rsidRPr="003C1DA2">
        <w:rPr>
          <w:rFonts w:ascii="Times New Roman" w:eastAsiaTheme="minorEastAsia" w:hAnsi="Times New Roman" w:cs="Times New Roman"/>
          <w:spacing w:val="-13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elde</w:t>
      </w:r>
      <w:r w:rsidRPr="003C1DA2">
        <w:rPr>
          <w:rFonts w:ascii="Times New Roman" w:eastAsiaTheme="minorEastAsia" w:hAnsi="Times New Roman" w:cs="Times New Roman"/>
          <w:spacing w:val="-13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etmiş</w:t>
      </w:r>
      <w:r w:rsidRPr="003C1DA2"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 xml:space="preserve">durumda­ </w:t>
      </w:r>
      <w:proofErr w:type="spellStart"/>
      <w:r w:rsidRPr="003C1DA2">
        <w:rPr>
          <w:rFonts w:ascii="Times New Roman" w:eastAsiaTheme="minorEastAsia" w:hAnsi="Times New Roman" w:cs="Times New Roman"/>
          <w:spacing w:val="-4"/>
          <w:w w:val="110"/>
          <w:sz w:val="19"/>
          <w:szCs w:val="19"/>
          <w:lang w:eastAsia="tr-TR"/>
        </w:rPr>
        <w:t>dır</w:t>
      </w:r>
      <w:proofErr w:type="spellEnd"/>
      <w:r w:rsidRPr="003C1DA2">
        <w:rPr>
          <w:rFonts w:ascii="Times New Roman" w:eastAsiaTheme="minorEastAsia" w:hAnsi="Times New Roman" w:cs="Times New Roman"/>
          <w:spacing w:val="-4"/>
          <w:w w:val="110"/>
          <w:sz w:val="19"/>
          <w:szCs w:val="19"/>
          <w:lang w:eastAsia="tr-TR"/>
        </w:rPr>
        <w:t>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580"/>
        <w:rPr>
          <w:rFonts w:ascii="Times New Roman" w:eastAsiaTheme="minorEastAsia" w:hAnsi="Times New Roman" w:cs="Times New Roman"/>
          <w:spacing w:val="-4"/>
          <w:w w:val="170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pacing w:val="-4"/>
          <w:w w:val="170"/>
          <w:sz w:val="19"/>
          <w:szCs w:val="19"/>
          <w:lang w:eastAsia="tr-TR"/>
        </w:rPr>
        <w:t>GEMİ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83" w:lineRule="auto"/>
        <w:ind w:left="214" w:right="13" w:firstLine="367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Ağaç yapısı küçük olduğu için daha ilk mevsimde gemi meydana çıkarıldı. Geminin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tam hacmini henüz kat'i olarak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bilmiyoruz. Hamule,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bulunduğu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yerde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aşağı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yukarı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ı6 metre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uzunluk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kaplıyor.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5)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80" w:lineRule="auto"/>
        <w:ind w:left="209" w:right="4" w:firstLine="2"/>
        <w:jc w:val="both"/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Takriben iki buçuk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metre uzunlukta ve berbat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bir şekilde aşınmış 6 demir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çipa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geminin bur­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nuna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çapraz olarak yatıyor. Geminin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tam yan tarafında bir yedinci kırık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çipa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daha bulunuyor. Böyle pek büyük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çipaların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eski batıklarda bulunması müstesna bir durum sayılmaz</w:t>
      </w:r>
      <w:r w:rsidRPr="003C1DA2">
        <w:rPr>
          <w:rFonts w:ascii="Times New Roman" w:eastAsiaTheme="minorEastAsia" w:hAnsi="Times New Roman" w:cs="Times New Roman"/>
          <w:spacing w:val="-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1"/>
          <w:szCs w:val="11"/>
          <w:lang w:eastAsia="tr-TR"/>
        </w:rPr>
        <w:t>2</w:t>
      </w:r>
      <w:r w:rsidRPr="003C1DA2"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  <w:t>•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1"/>
          <w:szCs w:val="11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Çipaların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ucundaki halkalar muhafaza edilmiş, fakat zincirlerde hiç eser yok. Belki de sadece halat kullanılıyordu.</w:t>
      </w:r>
      <w:r w:rsidRPr="003C1DA2">
        <w:rPr>
          <w:rFonts w:ascii="Times New Roman" w:eastAsiaTheme="minorEastAsia" w:hAnsi="Times New Roman" w:cs="Times New Roman"/>
          <w:spacing w:val="-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Bütün bu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çipalar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Gargallo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tipindedirler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2"/>
          <w:szCs w:val="12"/>
          <w:lang w:eastAsia="tr-TR"/>
        </w:rPr>
        <w:t>3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•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54" w:after="0" w:line="280" w:lineRule="auto"/>
        <w:ind w:left="203" w:right="5" w:firstLine="387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Geminin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kıçına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yakın yeri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hamulesiz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fakat koyu turuncu renkli kiremitlerle kaplı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düzbir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saha idi.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6) Daha büyük kiremitler muhakkak kamaranın çatısına aittirler. Bunlara eski</w:t>
      </w:r>
      <w:r w:rsidRPr="003C1DA2">
        <w:rPr>
          <w:rFonts w:ascii="Times New Roman" w:eastAsiaTheme="minorEastAsia" w:hAnsi="Times New Roman" w:cs="Times New Roman"/>
          <w:spacing w:val="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gemilerde</w:t>
      </w:r>
      <w:r w:rsidRPr="003C1DA2">
        <w:rPr>
          <w:rFonts w:ascii="Times New Roman" w:eastAsiaTheme="minorEastAsia" w:hAnsi="Times New Roman" w:cs="Times New Roman"/>
          <w:spacing w:val="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hep</w:t>
      </w:r>
      <w:r w:rsidRPr="003C1DA2">
        <w:rPr>
          <w:rFonts w:ascii="Times New Roman" w:eastAsiaTheme="minorEastAsia" w:hAnsi="Times New Roman" w:cs="Times New Roman"/>
          <w:spacing w:val="-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rastlanır</w:t>
      </w:r>
      <w:r w:rsidRPr="003C1DA2">
        <w:rPr>
          <w:rFonts w:ascii="Times New Roman" w:eastAsiaTheme="minorEastAsia" w:hAnsi="Times New Roman" w:cs="Times New Roman"/>
          <w:spacing w:val="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1"/>
          <w:szCs w:val="11"/>
          <w:lang w:eastAsia="tr-TR"/>
        </w:rPr>
        <w:t>4</w:t>
      </w:r>
      <w:r w:rsidRPr="003C1DA2">
        <w:rPr>
          <w:rFonts w:ascii="Times New Roman" w:eastAsiaTheme="minorEastAsia" w:hAnsi="Times New Roman" w:cs="Times New Roman"/>
          <w:spacing w:val="61"/>
          <w:w w:val="105"/>
          <w:position w:val="5"/>
          <w:sz w:val="11"/>
          <w:szCs w:val="11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Fakat</w:t>
      </w:r>
      <w:r w:rsidRPr="003C1DA2">
        <w:rPr>
          <w:rFonts w:ascii="Times New Roman" w:eastAsiaTheme="minorEastAsia" w:hAnsi="Times New Roman" w:cs="Times New Roman"/>
          <w:spacing w:val="1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daha</w:t>
      </w:r>
      <w:r w:rsidRPr="003C1DA2">
        <w:rPr>
          <w:rFonts w:ascii="Times New Roman" w:eastAsiaTheme="minorEastAsia" w:hAnsi="Times New Roman" w:cs="Times New Roman"/>
          <w:spacing w:val="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küçük-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exact"/>
        <w:ind w:left="217"/>
        <w:rPr>
          <w:rFonts w:ascii="Times New Roman" w:eastAsiaTheme="minorEastAsia" w:hAnsi="Times New Roman" w:cs="Times New Roman"/>
          <w:sz w:val="2"/>
          <w:szCs w:val="2"/>
          <w:lang w:eastAsia="tr-TR"/>
        </w:rPr>
      </w:pPr>
      <w:r>
        <w:rPr>
          <w:rFonts w:ascii="Times New Roman" w:eastAsiaTheme="minorEastAsia" w:hAnsi="Times New Roman" w:cs="Times New Roman"/>
          <w:noProof/>
          <w:sz w:val="2"/>
          <w:szCs w:val="2"/>
          <w:lang w:eastAsia="tr-TR"/>
        </w:rPr>
        <mc:AlternateContent>
          <mc:Choice Requires="wpg">
            <w:drawing>
              <wp:inline distT="0" distB="0" distL="0" distR="0">
                <wp:extent cx="928370" cy="12700"/>
                <wp:effectExtent l="7620" t="8890" r="6985" b="0"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2700"/>
                          <a:chOff x="0" y="0"/>
                          <a:chExt cx="1462" cy="2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462" cy="1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1"/>
                              <a:gd name="T2" fmla="*/ 1461 w 146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1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0" o:spid="_x0000_s1026" style="width:73.1pt;height:1pt;mso-position-horizontal-relative:char;mso-position-vertical-relative:line" coordsize="1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">
                <v:shape id="Freeform 3" o:spid="_x0000_s1027" style="position:absolute;top:4;width:1462;height:1;visibility:visible;mso-wrap-style:square;v-text-anchor:top" coordsize="14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US8EA&#10;AADbAAAADwAAAGRycy9kb3ducmV2LnhtbERPS2uDQBC+B/oflin0FtdIaaN1DSZQKOTUPKDHwZ2o&#10;xJ0VdzXm32cLhd7m43tOvplNJyYaXGtZwSqKQRBXVrdcKzgdP5drEM4ja+wsk4I7OdgUT4scM21v&#10;/E3TwdcihLDLUEHjfZ9J6aqGDLrI9sSBu9jBoA9wqKUe8BbCTSeTOH6TBlsODQ32tGuouh5Go+CH&#10;9TjprU/26f21PHGZxud3rdTL81x+gPA0+3/xn/tLh/kr+P0lHC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lEvBAAAA2wAAAA8AAAAAAAAAAAAAAAAAmAIAAGRycy9kb3du&#10;cmV2LnhtbFBLBQYAAAAABAAEAPUAAACGAwAAAAA=&#10;" path="m,l1461,e" filled="f" strokeweight=".16956mm">
                  <v:path arrowok="t" o:connecttype="custom" o:connectlocs="0,0;1461,0" o:connectangles="0,0"/>
                </v:shape>
                <w10:anchorlock/>
              </v:group>
            </w:pict>
          </mc:Fallback>
        </mc:AlternateContent>
      </w:r>
    </w:p>
    <w:p w:rsidR="003C1DA2" w:rsidRPr="003C1DA2" w:rsidRDefault="003C1DA2" w:rsidP="003C1DA2">
      <w:pPr>
        <w:widowControl w:val="0"/>
        <w:numPr>
          <w:ilvl w:val="0"/>
          <w:numId w:val="12"/>
        </w:numPr>
        <w:tabs>
          <w:tab w:val="left" w:pos="673"/>
        </w:tabs>
        <w:kinsoku w:val="0"/>
        <w:overflowPunct w:val="0"/>
        <w:autoSpaceDE w:val="0"/>
        <w:autoSpaceDN w:val="0"/>
        <w:adjustRightInd w:val="0"/>
        <w:spacing w:before="71" w:after="0" w:line="225" w:lineRule="auto"/>
        <w:ind w:firstLine="320"/>
        <w:rPr>
          <w:rFonts w:ascii="Times New Roman" w:eastAsiaTheme="minorEastAsia" w:hAnsi="Times New Roman" w:cs="Times New Roman"/>
          <w:color w:val="000000"/>
          <w:w w:val="105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Alfred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Merlin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Lingots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et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ancers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trouves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en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mer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pres</w:t>
      </w:r>
      <w:proofErr w:type="gramEnd"/>
      <w:r w:rsidRPr="003C1DA2">
        <w:rPr>
          <w:rFonts w:ascii="Times New Roman" w:eastAsiaTheme="minorEastAsia" w:hAnsi="Times New Roman" w:cs="Times New Roman"/>
          <w:spacing w:val="12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de</w:t>
      </w:r>
      <w:r w:rsidRPr="003C1DA2">
        <w:rPr>
          <w:rFonts w:ascii="Times New Roman" w:eastAsiaTheme="minorEastAsia" w:hAnsi="Times New Roman" w:cs="Times New Roman"/>
          <w:spacing w:val="65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Mahdia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15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"</w:t>
      </w:r>
      <w:r w:rsidRPr="003C1DA2">
        <w:rPr>
          <w:rFonts w:ascii="Times New Roman" w:eastAsiaTheme="minorEastAsia" w:hAnsi="Times New Roman" w:cs="Times New Roman"/>
          <w:spacing w:val="78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Melanges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Cagnat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6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(Paris</w:t>
      </w:r>
      <w:r w:rsidRPr="003C1DA2">
        <w:rPr>
          <w:rFonts w:ascii="Times New Roman" w:eastAsiaTheme="minorEastAsia" w:hAnsi="Times New Roman" w:cs="Times New Roman"/>
          <w:spacing w:val="1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1912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96"/>
        <w:rPr>
          <w:rFonts w:ascii="Times New Roman" w:eastAsiaTheme="minorEastAsia" w:hAnsi="Times New Roman" w:cs="Times New Roman"/>
          <w:spacing w:val="-5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395.</w:t>
      </w:r>
      <w:r w:rsidRPr="003C1DA2">
        <w:rPr>
          <w:rFonts w:ascii="Times New Roman" w:eastAsiaTheme="minorEastAsia" w:hAnsi="Times New Roman" w:cs="Times New Roman"/>
          <w:spacing w:val="10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Acts</w:t>
      </w:r>
      <w:proofErr w:type="spellEnd"/>
      <w:r w:rsidRPr="003C1DA2">
        <w:rPr>
          <w:rFonts w:ascii="Times New Roman" w:eastAsiaTheme="minorEastAsia" w:hAnsi="Times New Roman" w:cs="Times New Roman"/>
          <w:spacing w:val="12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XXVII.</w:t>
      </w:r>
      <w:r w:rsidRPr="003C1DA2">
        <w:rPr>
          <w:rFonts w:ascii="Times New Roman" w:eastAsiaTheme="minorEastAsia" w:hAnsi="Times New Roman" w:cs="Times New Roman"/>
          <w:spacing w:val="20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5"/>
          <w:w w:val="110"/>
          <w:sz w:val="16"/>
          <w:szCs w:val="16"/>
          <w:lang w:eastAsia="tr-TR"/>
        </w:rPr>
        <w:t>29.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before="32" w:after="0" w:line="225" w:lineRule="auto"/>
        <w:ind w:right="3" w:firstLine="336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P.N.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Gargallo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Anchors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of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Antiquity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,"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Arc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haeology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14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(1961)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35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Resim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11.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725"/>
        </w:tabs>
        <w:kinsoku w:val="0"/>
        <w:overflowPunct w:val="0"/>
        <w:autoSpaceDE w:val="0"/>
        <w:autoSpaceDN w:val="0"/>
        <w:adjustRightInd w:val="0"/>
        <w:spacing w:before="38" w:after="0" w:line="225" w:lineRule="auto"/>
        <w:ind w:left="202" w:right="7" w:firstLine="310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Lamboglia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"La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Nave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Romana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di</w:t>
      </w:r>
      <w:proofErr w:type="spellEnd"/>
      <w:r w:rsidRPr="003C1DA2">
        <w:rPr>
          <w:rFonts w:ascii="Times New Roman" w:eastAsiaTheme="minorEastAsia" w:hAnsi="Times New Roman" w:cs="Times New Roman"/>
          <w:spacing w:val="33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Albenga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 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RStLig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5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18</w:t>
      </w:r>
      <w:r w:rsidRPr="003C1DA2">
        <w:rPr>
          <w:rFonts w:ascii="Times New Roman" w:eastAsiaTheme="minorEastAsia" w:hAnsi="Times New Roman" w:cs="Times New Roman"/>
          <w:spacing w:val="2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(1952)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209,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223;</w:t>
      </w:r>
      <w:r w:rsidRPr="003C1DA2">
        <w:rPr>
          <w:rFonts w:ascii="Times New Roman" w:eastAsiaTheme="minorEastAsia" w:hAnsi="Times New Roman" w:cs="Times New Roman"/>
          <w:spacing w:val="34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Merlin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80"/>
          <w:w w:val="15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Recherches</w:t>
      </w:r>
      <w:proofErr w:type="spellEnd"/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175" w:lineRule="exact"/>
        <w:ind w:left="185"/>
        <w:rPr>
          <w:rFonts w:ascii="Times New Roman" w:eastAsiaTheme="minorEastAsia" w:hAnsi="Times New Roman" w:cs="Times New Roman"/>
          <w:spacing w:val="-2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sous-marines</w:t>
      </w:r>
      <w:proofErr w:type="spellEnd"/>
      <w:r w:rsidRPr="003C1DA2">
        <w:rPr>
          <w:rFonts w:ascii="Times New Roman" w:eastAsiaTheme="minorEastAsia" w:hAnsi="Times New Roman" w:cs="Times New Roman"/>
          <w:spacing w:val="72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de</w:t>
      </w:r>
      <w:r w:rsidRPr="003C1DA2">
        <w:rPr>
          <w:rFonts w:ascii="Times New Roman" w:eastAsiaTheme="minorEastAsia" w:hAnsi="Times New Roman" w:cs="Times New Roman"/>
          <w:spacing w:val="34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Mahdia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,"</w:t>
      </w:r>
      <w:r w:rsidRPr="003C1DA2">
        <w:rPr>
          <w:rFonts w:ascii="Times New Roman" w:eastAsiaTheme="minorEastAsia" w:hAnsi="Times New Roman" w:cs="Times New Roman"/>
          <w:spacing w:val="41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CRAI</w:t>
      </w:r>
      <w:r w:rsidRPr="003C1DA2">
        <w:rPr>
          <w:rFonts w:ascii="Times New Roman" w:eastAsiaTheme="minorEastAsia" w:hAnsi="Times New Roman" w:cs="Times New Roman"/>
          <w:spacing w:val="3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(1908)</w:t>
      </w:r>
      <w:r w:rsidRPr="003C1DA2">
        <w:rPr>
          <w:rFonts w:ascii="Times New Roman" w:eastAsiaTheme="minorEastAsia" w:hAnsi="Times New Roman" w:cs="Times New Roman"/>
          <w:spacing w:val="31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b/>
          <w:bCs/>
          <w:sz w:val="16"/>
          <w:szCs w:val="16"/>
          <w:lang w:eastAsia="tr-TR"/>
        </w:rPr>
        <w:t>253,</w:t>
      </w:r>
      <w:r w:rsidRPr="003C1DA2">
        <w:rPr>
          <w:rFonts w:ascii="Times New Roman" w:eastAsiaTheme="minorEastAsia" w:hAnsi="Times New Roman" w:cs="Times New Roman"/>
          <w:b/>
          <w:bCs/>
          <w:spacing w:val="2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sz w:val="16"/>
          <w:szCs w:val="16"/>
          <w:lang w:eastAsia="tr-TR"/>
        </w:rPr>
        <w:t>(1909)"655;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80" w:lineRule="auto"/>
        <w:ind w:left="160" w:right="162" w:firstLine="12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leri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, dört köşe kare kiremitler kamaranın tabanında veya ocak zemininde işe yaraya bilirler. Kiremitlerin tam gerisinde geminin büyük su küpleri (plana bakınız) ve büyük bir yemek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kazanı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vardı.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80" w:lineRule="auto"/>
        <w:ind w:left="171" w:right="148" w:firstLine="384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3248660</wp:posOffset>
                </wp:positionH>
                <wp:positionV relativeFrom="paragraph">
                  <wp:posOffset>-784225</wp:posOffset>
                </wp:positionV>
                <wp:extent cx="635" cy="7800340"/>
                <wp:effectExtent l="10160" t="5080" r="8255" b="508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800340"/>
                        </a:xfrm>
                        <a:custGeom>
                          <a:avLst/>
                          <a:gdLst>
                            <a:gd name="T0" fmla="*/ 0 w 1"/>
                            <a:gd name="T1" fmla="*/ 12284 h 12284"/>
                            <a:gd name="T2" fmla="*/ 0 w 1"/>
                            <a:gd name="T3" fmla="*/ 0 h 12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284">
                              <a:moveTo>
                                <a:pt x="0" y="122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8pt,552.45pt,255.8pt,-61.75pt" coordsize="1,1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" o:allowincell="f" filled="f" strokeweight=".16964mm">
                <v:path arrowok="t" o:connecttype="custom" o:connectlocs="0,7800340;0,0" o:connectangles="0,0"/>
                <w10:wrap anchorx="page"/>
              </v:polyline>
            </w:pict>
          </mc:Fallback>
        </mc:AlternateConten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Kiremitlerin altında ve etrafında kamaraya ait şeyler bulundu. Bunların en önemlisi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İmpa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rator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Heraclius'a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ait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4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adet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altın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sikke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idi. (Üçü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Semisses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biri 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Tremissis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 xml:space="preserve">'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tk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Tremissis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position w:val="4"/>
          <w:sz w:val="11"/>
          <w:szCs w:val="11"/>
          <w:lang w:eastAsia="tr-TR"/>
        </w:rPr>
        <w:t>6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position w:val="4"/>
          <w:sz w:val="11"/>
          <w:szCs w:val="11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CO [NO] B,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Contantinople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darphane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damga­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sını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taşıyor. Bu belki sadece maden vasfını gösteren bir damgadır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1"/>
          <w:szCs w:val="11"/>
          <w:lang w:eastAsia="tr-TR"/>
        </w:rPr>
        <w:t>7</w:t>
      </w:r>
      <w:r w:rsidRPr="003C1DA2"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1"/>
          <w:szCs w:val="11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Yedinci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asrın ilk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yarısını gösteren bu sikkelerin gerek geminin batış tarihini gerekse güvertede bulunan diğer parçaların tarihini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tesbit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etmede bize büyük yardımı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dokunmuştur.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Tarihi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kesin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şekilde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belli böyle çok çeşitli materyali eski bir batık gemiden başka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hic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bir şey·</w:t>
      </w:r>
      <w:r w:rsidRPr="003C1DA2">
        <w:rPr>
          <w:rFonts w:ascii="Times New Roman" w:eastAsiaTheme="minorEastAsia" w:hAnsi="Times New Roman" w:cs="Times New Roman"/>
          <w:spacing w:val="-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veremez, belki me­ zar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müstesna.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80" w:lineRule="auto"/>
        <w:ind w:left="180" w:right="139" w:firstLine="384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Kamarada bulunan diğer şeyler kaptanın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kacağından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ibarettir.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Geç Roma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devrine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ait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pişmiş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toprak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tabaklar,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küçük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destiler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-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8),</w:t>
      </w:r>
      <w:r w:rsidRPr="003C1DA2">
        <w:rPr>
          <w:rFonts w:ascii="Times New Roman" w:eastAsiaTheme="minorEastAsia" w:hAnsi="Times New Roman" w:cs="Times New Roman"/>
          <w:spacing w:val="-1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fincanlar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9),</w:t>
      </w:r>
      <w:r w:rsidRPr="003C1DA2">
        <w:rPr>
          <w:rFonts w:ascii="Times New Roman" w:eastAsiaTheme="minorEastAsia" w:hAnsi="Times New Roman" w:cs="Times New Roman"/>
          <w:spacing w:val="3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Oluk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ağızlı ve kulp­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lu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su kapları,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kaseler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ve çeşitli pişirme kapları meydana çıkarıldı. Keza ayni yerde sekizi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sağlam kalmış ve ikisi parça halinde olmak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üzere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tane koyu turuncu renkli kandil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bulundu.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)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Bunlar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muhakkak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ki küçük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Asya tipi kandiller olup muhtemelen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Ephesus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'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takilerin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yakın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benzeri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idiler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2"/>
          <w:szCs w:val="12"/>
          <w:lang w:eastAsia="tr-TR"/>
        </w:rPr>
        <w:t>9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2"/>
          <w:szCs w:val="12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Keza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63500</wp:posOffset>
                </wp:positionV>
                <wp:extent cx="2541270" cy="635"/>
                <wp:effectExtent l="5080" t="8255" r="6350" b="10160"/>
                <wp:wrapTopAndBottom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635"/>
                        </a:xfrm>
                        <a:custGeom>
                          <a:avLst/>
                          <a:gdLst>
                            <a:gd name="T0" fmla="*/ 0 w 4002"/>
                            <a:gd name="T1" fmla="*/ 0 h 1"/>
                            <a:gd name="T2" fmla="*/ 4001 w 40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2" h="1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65pt,5pt,460.7pt,5pt" coordsize="40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" o:allowincell="f" filled="f" strokeweight=".16956mm">
                <v:path arrowok="t" o:connecttype="custom" o:connectlocs="0,0;2540635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0" w:after="0"/>
        <w:ind w:left="169" w:right="126" w:firstLine="11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i/>
          <w:iCs/>
          <w:lang w:eastAsia="tr-TR"/>
        </w:rPr>
        <w:t xml:space="preserve">"Ta </w:t>
      </w:r>
      <w:proofErr w:type="spellStart"/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Eı'ıp</w:t>
      </w:r>
      <w:proofErr w:type="spellEnd"/>
      <w:r w:rsidRPr="003C1DA2">
        <w:rPr>
          <w:rFonts w:ascii="Times New Roman" w:eastAsiaTheme="minorEastAsia" w:hAnsi="Times New Roman" w:cs="Times New Roman"/>
          <w:spacing w:val="-10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[</w:t>
      </w:r>
      <w:proofErr w:type="spellStart"/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LOC't"OC</w:t>
      </w:r>
      <w:proofErr w:type="spellEnd"/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2"/>
          <w:szCs w:val="12"/>
          <w:lang w:eastAsia="tr-TR"/>
        </w:rPr>
        <w:t>'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2"/>
          <w:szCs w:val="12"/>
          <w:lang w:eastAsia="tr-TR"/>
        </w:rPr>
        <w:t>t"OV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2"/>
          <w:szCs w:val="12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>Nocuocyiou</w:t>
      </w:r>
      <w:proofErr w:type="spellEnd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 xml:space="preserve">1"WV </w:t>
      </w:r>
      <w:proofErr w:type="spellStart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>dvww</w:t>
      </w:r>
      <w:proofErr w:type="spellEnd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 xml:space="preserve"> 0rjpwv," </w:t>
      </w:r>
      <w:proofErr w:type="spellStart"/>
      <w:r w:rsidRPr="003C1DA2">
        <w:rPr>
          <w:rFonts w:ascii="Times New Roman" w:eastAsiaTheme="minorEastAsia" w:hAnsi="Times New Roman" w:cs="Times New Roman"/>
          <w:w w:val="95"/>
          <w:sz w:val="20"/>
          <w:szCs w:val="20"/>
          <w:lang w:eastAsia="tr-TR"/>
        </w:rPr>
        <w:t>Erp'YJ</w:t>
      </w:r>
      <w:proofErr w:type="spellEnd"/>
      <w:r w:rsidRPr="003C1DA2">
        <w:rPr>
          <w:rFonts w:ascii="Times New Roman" w:eastAsiaTheme="minorEastAsia" w:hAnsi="Times New Roman" w:cs="Times New Roman"/>
          <w:w w:val="95"/>
          <w:sz w:val="20"/>
          <w:szCs w:val="20"/>
          <w:lang w:eastAsia="tr-TR"/>
        </w:rPr>
        <w:t xml:space="preserve">- </w:t>
      </w:r>
      <w:proofErr w:type="spellStart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>Apx</w:t>
      </w:r>
      <w:proofErr w:type="spellEnd"/>
      <w:r w:rsidRPr="003C1DA2">
        <w:rPr>
          <w:rFonts w:ascii="Times New Roman" w:eastAsiaTheme="minorEastAsia" w:hAnsi="Times New Roman" w:cs="Times New Roman"/>
          <w:sz w:val="20"/>
          <w:szCs w:val="20"/>
          <w:lang w:eastAsia="tr-TR"/>
        </w:rPr>
        <w:t xml:space="preserve">-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(1902).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168-170; F. Benoit,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"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L'epave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du</w:t>
      </w:r>
      <w:proofErr w:type="spellEnd"/>
      <w:r w:rsidRPr="003C1DA2">
        <w:rPr>
          <w:rFonts w:ascii="Times New Roman" w:eastAsiaTheme="minorEastAsia" w:hAnsi="Times New Roman" w:cs="Times New Roman"/>
          <w:spacing w:val="2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Grand</w:t>
      </w:r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Conglue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Marsaille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,"</w:t>
      </w:r>
      <w:r w:rsidRPr="003C1DA2">
        <w:rPr>
          <w:rFonts w:ascii="Times New Roman" w:eastAsiaTheme="minorEastAsia" w:hAnsi="Times New Roman" w:cs="Times New Roman"/>
          <w:spacing w:val="2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Ga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//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ia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suppl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14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(Paris</w:t>
      </w:r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(1961)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120,</w:t>
      </w:r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156</w:t>
      </w:r>
      <w:r w:rsidRPr="003C1DA2">
        <w:rPr>
          <w:rFonts w:ascii="Times New Roman" w:eastAsiaTheme="minorEastAsia" w:hAnsi="Times New Roman" w:cs="Times New Roman"/>
          <w:spacing w:val="2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39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no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2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ki</w:t>
      </w:r>
      <w:r w:rsidRPr="003C1DA2">
        <w:rPr>
          <w:rFonts w:ascii="Times New Roman" w:eastAsiaTheme="minorEastAsia" w:hAnsi="Times New Roman" w:cs="Times New Roman"/>
          <w:spacing w:val="3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bu</w:t>
      </w:r>
      <w:r w:rsidRPr="003C1DA2">
        <w:rPr>
          <w:rFonts w:ascii="Times New Roman" w:eastAsiaTheme="minorEastAsia" w:hAnsi="Times New Roman" w:cs="Times New Roman"/>
          <w:spacing w:val="3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diğer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batık­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ların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bibliyoğrafyasını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veriyor. Ayrıca, Bodrum Sünger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avcıları tarafından denizden çıkarılan ve halen Bodrum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Müzesinde muhafaza edilen </w:t>
      </w:r>
      <w:proofErr w:type="gram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bir çok</w:t>
      </w:r>
      <w:proofErr w:type="gram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kiremit vardır.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Mr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Throcmorton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da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Türkiye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kıyılarında</w:t>
      </w:r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müteaddit</w:t>
      </w:r>
      <w:r w:rsidRPr="003C1DA2">
        <w:rPr>
          <w:rFonts w:ascii="Times New Roman" w:eastAsiaTheme="minorEastAsia" w:hAnsi="Times New Roman" w:cs="Times New Roman"/>
          <w:spacing w:val="8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batık­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larda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tesadüf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edilmiş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kiremitlere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ait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yazılar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yazdı.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693"/>
        </w:tabs>
        <w:kinsoku w:val="0"/>
        <w:overflowPunct w:val="0"/>
        <w:autoSpaceDE w:val="0"/>
        <w:autoSpaceDN w:val="0"/>
        <w:adjustRightInd w:val="0"/>
        <w:spacing w:after="0" w:line="283" w:lineRule="auto"/>
        <w:ind w:left="177" w:right="111" w:firstLine="320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cf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Warwick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Wroth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Catalogue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of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Imperial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Byzantine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Coins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in</w:t>
      </w:r>
      <w:r w:rsidRPr="003C1DA2">
        <w:rPr>
          <w:rFonts w:ascii="Times New Roman" w:eastAsiaTheme="minorEastAsia" w:hAnsi="Times New Roman" w:cs="Times New Roman"/>
          <w:i/>
          <w:iCs/>
          <w:spacing w:val="-9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British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Museum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I (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London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1908) 193.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676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left="675" w:hanging="187"/>
        <w:jc w:val="both"/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Ibid</w:t>
      </w:r>
      <w:proofErr w:type="spellEnd"/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.,</w:t>
      </w:r>
      <w:proofErr w:type="gramEnd"/>
      <w:r w:rsidRPr="003C1DA2">
        <w:rPr>
          <w:rFonts w:ascii="Times New Roman" w:eastAsiaTheme="minorEastAsia" w:hAnsi="Times New Roman" w:cs="Times New Roman"/>
          <w:spacing w:val="2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194</w:t>
      </w:r>
      <w:r w:rsidRPr="003C1DA2">
        <w:rPr>
          <w:rFonts w:ascii="Times New Roman" w:eastAsiaTheme="minorEastAsia" w:hAnsi="Times New Roman" w:cs="Times New Roman"/>
          <w:spacing w:val="26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34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xcıx</w:t>
      </w:r>
      <w:proofErr w:type="spellEnd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23" w:after="0" w:line="280" w:lineRule="auto"/>
        <w:ind w:left="153" w:right="128" w:firstLine="332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Howard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L.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Adelson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Light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Weight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Solidi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Byzantine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Trade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Dtıring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Sixth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seventh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Centuries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Numusmatic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Notes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Monographs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No. 138)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New York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1957) 65-66.</w:t>
      </w:r>
    </w:p>
    <w:p w:rsidR="003C1DA2" w:rsidRPr="003C1DA2" w:rsidRDefault="003C1DA2" w:rsidP="003C1DA2">
      <w:pPr>
        <w:widowControl w:val="0"/>
        <w:numPr>
          <w:ilvl w:val="0"/>
          <w:numId w:val="11"/>
        </w:numPr>
        <w:tabs>
          <w:tab w:val="left" w:pos="684"/>
        </w:tabs>
        <w:kinsoku w:val="0"/>
        <w:overflowPunct w:val="0"/>
        <w:autoSpaceDE w:val="0"/>
        <w:autoSpaceDN w:val="0"/>
        <w:adjustRightInd w:val="0"/>
        <w:spacing w:before="5" w:after="0" w:line="223" w:lineRule="auto"/>
        <w:ind w:left="150" w:right="132" w:firstLine="331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cf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6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Henry</w:t>
      </w:r>
      <w:r w:rsidRPr="003C1DA2">
        <w:rPr>
          <w:rFonts w:ascii="Times New Roman" w:eastAsiaTheme="minorEastAsia" w:hAnsi="Times New Roman" w:cs="Times New Roman"/>
          <w:spacing w:val="6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S.</w:t>
      </w:r>
      <w:r w:rsidRPr="003C1DA2">
        <w:rPr>
          <w:rFonts w:ascii="Times New Roman" w:eastAsiaTheme="minorEastAsia" w:hAnsi="Times New Roman" w:cs="Times New Roman"/>
          <w:spacing w:val="64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Robinson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78"/>
          <w:sz w:val="16"/>
          <w:szCs w:val="16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80"/>
          <w:w w:val="15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Athenian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8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Agora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V,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Pottery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of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2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Roman</w:t>
      </w:r>
      <w:r w:rsidRPr="003C1DA2">
        <w:rPr>
          <w:rFonts w:ascii="Times New Roman" w:eastAsiaTheme="minorEastAsia" w:hAnsi="Times New Roman" w:cs="Times New Roman"/>
          <w:i/>
          <w:iCs/>
          <w:spacing w:val="2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Period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(Princeton 1959) 122, </w:t>
      </w:r>
      <w:proofErr w:type="gram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N7,</w:t>
      </w:r>
      <w:proofErr w:type="gram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resim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35.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18" w:lineRule="auto"/>
        <w:ind w:left="158" w:right="132" w:firstLine="313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S'· F.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Miltner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Forschtıngen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in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Ephesus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IV2,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Das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Cometeritım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der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Sieben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Schlafer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(Baden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1937)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96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ff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t>9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Times New Roman" w:eastAsiaTheme="minorEastAsia" w:hAnsi="Times New Roman" w:cs="Times New Roman"/>
          <w:w w:val="110"/>
          <w:sz w:val="19"/>
          <w:szCs w:val="19"/>
          <w:lang w:eastAsia="tr-TR"/>
        </w:rPr>
        <w:sectPr w:rsidR="003C1DA2" w:rsidRPr="003C1DA2">
          <w:type w:val="continuous"/>
          <w:pgSz w:w="9960" w:h="14570"/>
          <w:pgMar w:top="1660" w:right="640" w:bottom="280" w:left="860" w:header="708" w:footer="708" w:gutter="0"/>
          <w:cols w:num="2" w:space="708" w:equalWidth="0">
            <w:col w:w="4159" w:space="40"/>
            <w:col w:w="4261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2864" w:right="3085"/>
        <w:jc w:val="center"/>
        <w:rPr>
          <w:rFonts w:ascii="Times New Roman" w:eastAsiaTheme="minorEastAsia" w:hAnsi="Times New Roman" w:cs="Times New Roman"/>
          <w:spacing w:val="-2"/>
          <w:w w:val="11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5"/>
          <w:sz w:val="16"/>
          <w:szCs w:val="16"/>
          <w:lang w:eastAsia="tr-TR"/>
        </w:rPr>
        <w:lastRenderedPageBreak/>
        <w:t>TÜRK</w:t>
      </w:r>
      <w:r w:rsidRPr="003C1DA2">
        <w:rPr>
          <w:rFonts w:ascii="Times New Roman" w:eastAsiaTheme="minorEastAsia" w:hAnsi="Times New Roman" w:cs="Times New Roman"/>
          <w:spacing w:val="50"/>
          <w:w w:val="11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5"/>
          <w:sz w:val="16"/>
          <w:szCs w:val="16"/>
          <w:lang w:eastAsia="tr-TR"/>
        </w:rPr>
        <w:t>ARKEOLOJİ</w:t>
      </w:r>
      <w:r w:rsidRPr="003C1DA2">
        <w:rPr>
          <w:rFonts w:ascii="Times New Roman" w:eastAsiaTheme="minorEastAsia" w:hAnsi="Times New Roman" w:cs="Times New Roman"/>
          <w:spacing w:val="54"/>
          <w:w w:val="11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5"/>
          <w:sz w:val="16"/>
          <w:szCs w:val="16"/>
          <w:lang w:eastAsia="tr-TR"/>
        </w:rPr>
        <w:t>DERGİSİ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45085</wp:posOffset>
                </wp:positionV>
                <wp:extent cx="5210175" cy="635"/>
                <wp:effectExtent l="7620" t="8255" r="11430" b="10160"/>
                <wp:wrapTopAndBottom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635"/>
                        </a:xfrm>
                        <a:custGeom>
                          <a:avLst/>
                          <a:gdLst>
                            <a:gd name="T0" fmla="*/ 0 w 8205"/>
                            <a:gd name="T1" fmla="*/ 0 h 1"/>
                            <a:gd name="T2" fmla="*/ 8204 w 82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05" h="1">
                              <a:moveTo>
                                <a:pt x="0" y="0"/>
                              </a:moveTo>
                              <a:lnTo>
                                <a:pt x="8204" y="0"/>
                              </a:lnTo>
                            </a:path>
                          </a:pathLst>
                        </a:custGeom>
                        <a:noFill/>
                        <a:ln w="6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85pt,3.55pt,464.05pt,3.55pt" coordsize="82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" o:allowincell="f" filled="f" strokeweight=".16956mm">
                <v:path arrowok="t" o:connecttype="custom" o:connectlocs="0,0;520954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  <w:sectPr w:rsidR="003C1DA2" w:rsidRPr="003C1DA2">
          <w:pgSz w:w="9910" w:h="14530"/>
          <w:pgMar w:top="580" w:right="480" w:bottom="280" w:left="1020" w:header="708" w:footer="708" w:gutter="0"/>
          <w:cols w:space="708" w:equalWidth="0">
            <w:col w:w="841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85" w:lineRule="auto"/>
        <w:ind w:left="171" w:right="13" w:hanging="6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ayni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kandillere Bergama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2"/>
          <w:szCs w:val="12"/>
          <w:lang w:eastAsia="tr-TR"/>
        </w:rPr>
        <w:t>10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2"/>
          <w:szCs w:val="12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Sard</w:t>
      </w:r>
      <w:proofErr w:type="spellEnd"/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2"/>
          <w:szCs w:val="12"/>
          <w:lang w:eastAsia="tr-TR"/>
        </w:rPr>
        <w:t>11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2"/>
          <w:szCs w:val="12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Lindos'ta</w:t>
      </w:r>
      <w:proofErr w:type="spellEnd"/>
      <w:r w:rsidRPr="003C1DA2">
        <w:rPr>
          <w:rFonts w:ascii="Times New Roman" w:eastAsiaTheme="minorEastAsia" w:hAnsi="Times New Roman" w:cs="Times New Roman"/>
          <w:spacing w:val="-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2"/>
          <w:szCs w:val="12"/>
          <w:lang w:eastAsia="tr-TR"/>
        </w:rPr>
        <w:t>12</w:t>
      </w:r>
      <w:r w:rsidRPr="003C1DA2">
        <w:rPr>
          <w:rFonts w:ascii="Times New Roman" w:eastAsiaTheme="minorEastAsia" w:hAnsi="Times New Roman" w:cs="Times New Roman"/>
          <w:spacing w:val="40"/>
          <w:w w:val="105"/>
          <w:position w:val="5"/>
          <w:sz w:val="12"/>
          <w:szCs w:val="12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raslamak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mümkündür. Yassıada batığı bu gibi kandillerin tarihini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tesbit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etmede en sağlam delilleri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vermektedir.</w:t>
      </w:r>
    </w:p>
    <w:p w:rsidR="003C1DA2" w:rsidRPr="003C1DA2" w:rsidRDefault="003C1DA2" w:rsidP="003C1DA2">
      <w:pPr>
        <w:widowControl w:val="0"/>
        <w:tabs>
          <w:tab w:val="left" w:pos="3285"/>
        </w:tabs>
        <w:kinsoku w:val="0"/>
        <w:overflowPunct w:val="0"/>
        <w:autoSpaceDE w:val="0"/>
        <w:autoSpaceDN w:val="0"/>
        <w:adjustRightInd w:val="0"/>
        <w:spacing w:before="32" w:after="0" w:line="280" w:lineRule="auto"/>
        <w:ind w:left="155" w:right="12" w:firstLine="206"/>
        <w:rPr>
          <w:rFonts w:ascii="Times New Roman" w:eastAsiaTheme="minorEastAsia" w:hAnsi="Times New Roman" w:cs="Times New Roman"/>
          <w:spacing w:val="-5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Kamaradaki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çeşitli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buluntular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içinde;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bronz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haçlı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sekizgen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bronz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 xml:space="preserve">buhurdan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.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8"/>
          <w:szCs w:val="18"/>
          <w:lang w:eastAsia="tr-TR"/>
        </w:rPr>
        <w:t>ı</w:t>
      </w:r>
      <w:proofErr w:type="gramEnd"/>
      <w:r w:rsidRPr="003C1DA2">
        <w:rPr>
          <w:rFonts w:ascii="Times New Roman" w:eastAsiaTheme="minorEastAsia" w:hAnsi="Times New Roman" w:cs="Times New Roman"/>
          <w:spacing w:val="-4"/>
          <w:w w:val="105"/>
          <w:sz w:val="18"/>
          <w:szCs w:val="18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- ı</w:t>
      </w:r>
      <w:r w:rsidRPr="003C1DA2">
        <w:rPr>
          <w:rFonts w:ascii="Times New Roman" w:eastAsiaTheme="minorEastAsia" w:hAnsi="Times New Roman" w:cs="Times New Roman"/>
          <w:spacing w:val="-1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3)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ki bronz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haç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muhtemelen buhur­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danın</w:t>
      </w:r>
      <w:proofErr w:type="spellEnd"/>
      <w:r w:rsidRPr="003C1DA2">
        <w:rPr>
          <w:rFonts w:ascii="Times New Roman" w:eastAsiaTheme="minorEastAsia" w:hAnsi="Times New Roman" w:cs="Times New Roman"/>
          <w:spacing w:val="7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tepesine</w:t>
      </w:r>
      <w:r w:rsidRPr="003C1DA2">
        <w:rPr>
          <w:rFonts w:ascii="Times New Roman" w:eastAsiaTheme="minorEastAsia" w:hAnsi="Times New Roman" w:cs="Times New Roman"/>
          <w:spacing w:val="59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merbuttu</w:t>
      </w:r>
      <w:r w:rsidRPr="003C1DA2">
        <w:rPr>
          <w:rFonts w:ascii="Times New Roman" w:eastAsiaTheme="minorEastAsia" w:hAnsi="Times New Roman" w:cs="Times New Roman"/>
          <w:spacing w:val="58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-</w:t>
      </w:r>
      <w:r w:rsidRPr="003C1DA2">
        <w:rPr>
          <w:rFonts w:ascii="Times New Roman" w:eastAsiaTheme="minorEastAsia" w:hAnsi="Times New Roman" w:cs="Times New Roman"/>
          <w:spacing w:val="6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7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dik</w:t>
      </w:r>
      <w:r w:rsidRPr="003C1DA2">
        <w:rPr>
          <w:rFonts w:ascii="Times New Roman" w:eastAsiaTheme="minorEastAsia" w:hAnsi="Times New Roman" w:cs="Times New Roman"/>
          <w:spacing w:val="7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dörtgen</w:t>
      </w:r>
      <w:r w:rsidRPr="003C1DA2">
        <w:rPr>
          <w:rFonts w:ascii="Times New Roman" w:eastAsiaTheme="minorEastAsia" w:hAnsi="Times New Roman" w:cs="Times New Roman"/>
          <w:spacing w:val="59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5"/>
          <w:w w:val="105"/>
          <w:sz w:val="19"/>
          <w:szCs w:val="19"/>
          <w:lang w:eastAsia="tr-TR"/>
        </w:rPr>
        <w:t>bir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80" w:lineRule="auto"/>
        <w:ind w:left="163" w:right="4" w:firstLine="4"/>
        <w:jc w:val="both"/>
        <w:rPr>
          <w:rFonts w:ascii="Times New Roman" w:eastAsiaTheme="minorEastAsia" w:hAnsi="Times New Roman" w:cs="Times New Roman"/>
          <w:spacing w:val="-10"/>
          <w:w w:val="105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bakır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tepsi, bir takım teşkil eden 6 tane gümüş kakmalı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bronz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ağırlık,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(her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birinin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üzerinde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bronz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daire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içinde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pound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veya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ounce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olarak ağırlıkları işaretlenmiş) ve ağaçtan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mamul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birşeye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merbut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olduğu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sanılan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 bronz kulp vardı. Bundan başka, bulunan kurşunlar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alelade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çubuklar,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tabakalar veya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balık ağı ağırlık kurşunları biçiminde idiler. Ağırlık</w:t>
      </w:r>
      <w:r w:rsidRPr="003C1DA2">
        <w:rPr>
          <w:rFonts w:ascii="Times New Roman" w:eastAsiaTheme="minorEastAsia" w:hAnsi="Times New Roman" w:cs="Times New Roman"/>
          <w:spacing w:val="-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olarak</w:t>
      </w:r>
      <w:r w:rsidRPr="003C1DA2">
        <w:rPr>
          <w:rFonts w:ascii="Times New Roman" w:eastAsiaTheme="minorEastAsia" w:hAnsi="Times New Roman" w:cs="Times New Roman"/>
          <w:spacing w:val="1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kullanılan</w:t>
      </w:r>
      <w:r w:rsidRPr="003C1DA2">
        <w:rPr>
          <w:rFonts w:ascii="Times New Roman" w:eastAsiaTheme="minorEastAsia" w:hAnsi="Times New Roman" w:cs="Times New Roman"/>
          <w:spacing w:val="3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kurşunlar</w:t>
      </w:r>
      <w:r w:rsidRPr="003C1DA2">
        <w:rPr>
          <w:rFonts w:ascii="Times New Roman" w:eastAsiaTheme="minorEastAsia" w:hAnsi="Times New Roman" w:cs="Times New Roman"/>
          <w:spacing w:val="1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</w:t>
      </w:r>
      <w:r w:rsidRPr="003C1DA2">
        <w:rPr>
          <w:rFonts w:ascii="Times New Roman" w:eastAsiaTheme="minorEastAsia" w:hAnsi="Times New Roman" w:cs="Times New Roman"/>
          <w:spacing w:val="3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</w:t>
      </w:r>
      <w:r w:rsidRPr="003C1DA2">
        <w:rPr>
          <w:rFonts w:ascii="Times New Roman" w:eastAsiaTheme="minorEastAsia" w:hAnsi="Times New Roman" w:cs="Times New Roman"/>
          <w:spacing w:val="1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</w:t>
      </w:r>
      <w:r w:rsidRPr="003C1DA2">
        <w:rPr>
          <w:rFonts w:ascii="Times New Roman" w:eastAsiaTheme="minorEastAsia" w:hAnsi="Times New Roman" w:cs="Times New Roman"/>
          <w:spacing w:val="1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</w:t>
      </w:r>
      <w:r w:rsidRPr="003C1DA2">
        <w:rPr>
          <w:rFonts w:ascii="Times New Roman" w:eastAsiaTheme="minorEastAsia" w:hAnsi="Times New Roman" w:cs="Times New Roman"/>
          <w:spacing w:val="1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9"/>
          <w:szCs w:val="19"/>
          <w:lang w:eastAsia="tr-TR"/>
        </w:rPr>
        <w:t>D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38" w:lineRule="exact"/>
        <w:ind w:left="155"/>
        <w:jc w:val="both"/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C</w:t>
      </w:r>
      <w:r w:rsidRPr="003C1DA2">
        <w:rPr>
          <w:rFonts w:ascii="Times New Roman" w:eastAsiaTheme="minorEastAsia" w:hAnsi="Times New Roman" w:cs="Times New Roman"/>
          <w:spacing w:val="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</w:t>
      </w:r>
      <w:r w:rsidRPr="003C1DA2">
        <w:rPr>
          <w:rFonts w:ascii="Times New Roman" w:eastAsiaTheme="minorEastAsia" w:hAnsi="Times New Roman" w:cs="Times New Roman"/>
          <w:spacing w:val="3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</w:t>
      </w:r>
      <w:r w:rsidRPr="003C1DA2">
        <w:rPr>
          <w:rFonts w:ascii="Times New Roman" w:eastAsiaTheme="minorEastAsia" w:hAnsi="Times New Roman" w:cs="Times New Roman"/>
          <w:spacing w:val="1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</w:t>
      </w:r>
      <w:r w:rsidRPr="003C1DA2">
        <w:rPr>
          <w:rFonts w:ascii="Times New Roman" w:eastAsiaTheme="minorEastAsia" w:hAnsi="Times New Roman" w:cs="Times New Roman"/>
          <w:spacing w:val="25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</w:t>
      </w:r>
      <w:r w:rsidRPr="003C1DA2">
        <w:rPr>
          <w:rFonts w:ascii="Times New Roman" w:eastAsiaTheme="minorEastAsia" w:hAnsi="Times New Roman" w:cs="Times New Roman"/>
          <w:spacing w:val="2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</w:t>
      </w:r>
      <w:r w:rsidRPr="003C1DA2">
        <w:rPr>
          <w:rFonts w:ascii="Times New Roman" w:eastAsiaTheme="minorEastAsia" w:hAnsi="Times New Roman" w:cs="Times New Roman"/>
          <w:spacing w:val="1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25"/>
          <w:szCs w:val="25"/>
          <w:lang w:eastAsia="tr-TR"/>
        </w:rPr>
        <w:t>E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25"/>
          <w:szCs w:val="25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position w:val="4"/>
          <w:sz w:val="11"/>
          <w:szCs w:val="11"/>
          <w:lang w:eastAsia="tr-TR"/>
        </w:rPr>
        <w:t>14</w:t>
      </w:r>
      <w:r w:rsidRPr="003C1DA2">
        <w:rPr>
          <w:rFonts w:ascii="Times New Roman" w:eastAsiaTheme="minorEastAsia" w:hAnsi="Times New Roman" w:cs="Times New Roman"/>
          <w:spacing w:val="36"/>
          <w:w w:val="105"/>
          <w:position w:val="4"/>
          <w:sz w:val="11"/>
          <w:szCs w:val="11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batığında</w:t>
      </w:r>
      <w:proofErr w:type="gramEnd"/>
      <w:r w:rsidRPr="003C1DA2">
        <w:rPr>
          <w:rFonts w:ascii="Times New Roman" w:eastAsiaTheme="minorEastAsia" w:hAnsi="Times New Roman" w:cs="Times New Roman"/>
          <w:spacing w:val="62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bulunanlar</w:t>
      </w:r>
      <w:r w:rsidRPr="003C1DA2">
        <w:rPr>
          <w:rFonts w:ascii="Times New Roman" w:eastAsiaTheme="minorEastAsia" w:hAnsi="Times New Roman" w:cs="Times New Roman"/>
          <w:spacing w:val="77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>gibi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3" w:after="0" w:line="280" w:lineRule="auto"/>
        <w:ind w:left="163" w:right="26" w:firstLine="2"/>
        <w:jc w:val="both"/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konik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ve zamanımızdaki gibi katlanmış şerit biçiminde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idiler </w:t>
      </w:r>
      <w:r w:rsidRPr="003C1DA2"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  <w:t>1s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83" w:lineRule="auto"/>
        <w:ind w:left="157" w:right="14" w:firstLine="382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 ana kadar bulunan kemikler hayvan­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lara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ait olup şüphesiz yemek artıkları idiler. Tayfaların karaya çıkmış olması ihtimaline rağmen</w:t>
      </w:r>
      <w:r w:rsidRPr="003C1DA2">
        <w:rPr>
          <w:rFonts w:ascii="Times New Roman" w:eastAsiaTheme="minorEastAsia" w:hAnsi="Times New Roman" w:cs="Times New Roman"/>
          <w:spacing w:val="2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biz</w:t>
      </w:r>
      <w:r w:rsidRPr="003C1DA2">
        <w:rPr>
          <w:rFonts w:ascii="Times New Roman" w:eastAsiaTheme="minorEastAsia" w:hAnsi="Times New Roman" w:cs="Times New Roman"/>
          <w:spacing w:val="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onları</w:t>
      </w:r>
      <w:r w:rsidRPr="003C1DA2">
        <w:rPr>
          <w:rFonts w:ascii="Times New Roman" w:eastAsiaTheme="minorEastAsia" w:hAnsi="Times New Roman" w:cs="Times New Roman"/>
          <w:spacing w:val="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</w:t>
      </w:r>
      <w:r w:rsidRPr="003C1DA2">
        <w:rPr>
          <w:rFonts w:ascii="Times New Roman" w:eastAsiaTheme="minorEastAsia" w:hAnsi="Times New Roman" w:cs="Times New Roman"/>
          <w:spacing w:val="-1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incelemeği</w:t>
      </w:r>
      <w:r w:rsidRPr="003C1DA2">
        <w:rPr>
          <w:rFonts w:ascii="Times New Roman" w:eastAsiaTheme="minorEastAsia" w:hAnsi="Times New Roman" w:cs="Times New Roman"/>
          <w:spacing w:val="8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faydalı</w:t>
      </w:r>
      <w:r w:rsidRPr="003C1DA2">
        <w:rPr>
          <w:rFonts w:ascii="Times New Roman" w:eastAsiaTheme="minorEastAsia" w:hAnsi="Times New Roman" w:cs="Times New Roman"/>
          <w:spacing w:val="17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bulduk.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80" w:lineRule="auto"/>
        <w:ind w:left="156" w:right="9" w:firstLine="377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İki kantar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2"/>
          <w:szCs w:val="12"/>
          <w:lang w:eastAsia="tr-TR"/>
        </w:rPr>
        <w:t>16</w:t>
      </w:r>
      <w:r w:rsidRPr="003C1DA2">
        <w:rPr>
          <w:rFonts w:ascii="Times New Roman" w:eastAsiaTheme="minorEastAsia" w:hAnsi="Times New Roman" w:cs="Times New Roman"/>
          <w:spacing w:val="40"/>
          <w:w w:val="105"/>
          <w:position w:val="5"/>
          <w:sz w:val="12"/>
          <w:szCs w:val="12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bulundu ki büyüğü şu yazıyı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taşıyor: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85"/>
        <w:jc w:val="both"/>
        <w:rPr>
          <w:rFonts w:ascii="Times New Roman" w:eastAsiaTheme="minorEastAsia" w:hAnsi="Times New Roman" w:cs="Times New Roman"/>
          <w:spacing w:val="-4"/>
          <w:w w:val="90"/>
          <w:sz w:val="19"/>
          <w:szCs w:val="19"/>
          <w:lang w:eastAsia="tr-TR"/>
        </w:rPr>
      </w:pPr>
      <w:proofErr w:type="spellStart"/>
      <w:proofErr w:type="gramStart"/>
      <w:r w:rsidRPr="003C1DA2">
        <w:rPr>
          <w:rFonts w:ascii="Times New Roman" w:eastAsiaTheme="minorEastAsia" w:hAnsi="Times New Roman" w:cs="Times New Roman"/>
          <w:w w:val="90"/>
          <w:sz w:val="19"/>
          <w:szCs w:val="19"/>
          <w:lang w:eastAsia="tr-TR"/>
        </w:rPr>
        <w:t>re:opyıc</w:t>
      </w:r>
      <w:proofErr w:type="gramEnd"/>
      <w:r w:rsidRPr="003C1DA2">
        <w:rPr>
          <w:rFonts w:ascii="Times New Roman" w:eastAsiaTheme="minorEastAsia" w:hAnsi="Times New Roman" w:cs="Times New Roman"/>
          <w:w w:val="90"/>
          <w:sz w:val="19"/>
          <w:szCs w:val="19"/>
          <w:lang w:eastAsia="tr-TR"/>
        </w:rPr>
        <w:t>,mpe:cr</w:t>
      </w:r>
      <w:proofErr w:type="spellEnd"/>
      <w:r w:rsidRPr="003C1DA2">
        <w:rPr>
          <w:rFonts w:ascii="Times New Roman" w:eastAsiaTheme="minorEastAsia" w:hAnsi="Times New Roman" w:cs="Times New Roman"/>
          <w:spacing w:val="-8"/>
          <w:w w:val="9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90"/>
          <w:sz w:val="19"/>
          <w:szCs w:val="19"/>
          <w:lang w:eastAsia="tr-TR"/>
        </w:rPr>
        <w:t>u</w:t>
      </w:r>
      <w:r w:rsidRPr="003C1DA2">
        <w:rPr>
          <w:rFonts w:ascii="Times New Roman" w:eastAsiaTheme="minorEastAsia" w:hAnsi="Times New Roman" w:cs="Times New Roman"/>
          <w:spacing w:val="56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90"/>
          <w:sz w:val="19"/>
          <w:szCs w:val="19"/>
          <w:lang w:eastAsia="tr-TR"/>
        </w:rPr>
        <w:t>T</w:t>
      </w:r>
      <w:r w:rsidRPr="003C1DA2">
        <w:rPr>
          <w:rFonts w:ascii="Times New Roman" w:eastAsiaTheme="minorEastAsia" w:hAnsi="Times New Roman" w:cs="Times New Roman"/>
          <w:spacing w:val="-18"/>
          <w:w w:val="9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90"/>
          <w:sz w:val="19"/>
          <w:szCs w:val="19"/>
          <w:lang w:eastAsia="tr-TR"/>
        </w:rPr>
        <w:t>e:pwvoc.ux'ı-</w:t>
      </w:r>
      <w:r w:rsidRPr="003C1DA2">
        <w:rPr>
          <w:rFonts w:ascii="Times New Roman" w:eastAsiaTheme="minorEastAsia" w:hAnsi="Times New Roman" w:cs="Times New Roman"/>
          <w:spacing w:val="-4"/>
          <w:w w:val="90"/>
          <w:sz w:val="19"/>
          <w:szCs w:val="19"/>
          <w:lang w:eastAsia="tr-TR"/>
        </w:rPr>
        <w:t>e:pw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85" w:lineRule="auto"/>
        <w:ind w:left="156" w:right="18" w:hanging="2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Bu bize tabii kaptanın adını veriyor. Keza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kü­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çük</w:t>
      </w:r>
      <w:r w:rsidRPr="003C1DA2">
        <w:rPr>
          <w:rFonts w:ascii="Times New Roman" w:eastAsiaTheme="minorEastAsia" w:hAnsi="Times New Roman" w:cs="Times New Roman"/>
          <w:spacing w:val="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3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cam</w:t>
      </w:r>
      <w:r w:rsidRPr="003C1DA2">
        <w:rPr>
          <w:rFonts w:ascii="Times New Roman" w:eastAsiaTheme="minorEastAsia" w:hAnsi="Times New Roman" w:cs="Times New Roman"/>
          <w:spacing w:val="-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madalyon</w:t>
      </w:r>
      <w:r w:rsidRPr="003C1DA2">
        <w:rPr>
          <w:rFonts w:ascii="Times New Roman" w:eastAsiaTheme="minorEastAsia" w:hAnsi="Times New Roman" w:cs="Times New Roman"/>
          <w:spacing w:val="6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üzerinde</w:t>
      </w:r>
      <w:r w:rsidRPr="003C1DA2">
        <w:rPr>
          <w:rFonts w:ascii="Times New Roman" w:eastAsiaTheme="minorEastAsia" w:hAnsi="Times New Roman" w:cs="Times New Roman"/>
          <w:spacing w:val="1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tayfalardan</w:t>
      </w:r>
      <w:r w:rsidRPr="003C1DA2">
        <w:rPr>
          <w:rFonts w:ascii="Times New Roman" w:eastAsiaTheme="minorEastAsia" w:hAnsi="Times New Roman" w:cs="Times New Roman"/>
          <w:spacing w:val="1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biri-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78105</wp:posOffset>
                </wp:positionV>
                <wp:extent cx="937895" cy="635"/>
                <wp:effectExtent l="8890" t="10160" r="5715" b="8255"/>
                <wp:wrapTopAndBottom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895" cy="635"/>
                        </a:xfrm>
                        <a:custGeom>
                          <a:avLst/>
                          <a:gdLst>
                            <a:gd name="T0" fmla="*/ 0 w 1477"/>
                            <a:gd name="T1" fmla="*/ 0 h 1"/>
                            <a:gd name="T2" fmla="*/ 1476 w 147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7" h="1">
                              <a:moveTo>
                                <a:pt x="0" y="0"/>
                              </a:moveTo>
                              <a:lnTo>
                                <a:pt x="1476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95pt,6.15pt,130.75pt,6.15pt" coordsize="14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" o:allowincell="f" filled="f" strokeweight=".08478mm">
                <v:path arrowok="t" o:connecttype="custom" o:connectlocs="0,0;93726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174" w:lineRule="exact"/>
        <w:ind w:left="457"/>
        <w:jc w:val="both"/>
        <w:rPr>
          <w:rFonts w:ascii="Times New Roman" w:eastAsiaTheme="minorEastAsia" w:hAnsi="Times New Roman" w:cs="Times New Roman"/>
          <w:i/>
          <w:iCs/>
          <w:spacing w:val="-7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10</w:t>
      </w:r>
      <w:r w:rsidRPr="003C1DA2">
        <w:rPr>
          <w:rFonts w:ascii="Times New Roman" w:eastAsiaTheme="minorEastAsia" w:hAnsi="Times New Roman" w:cs="Times New Roman"/>
          <w:spacing w:val="37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Alexander</w:t>
      </w:r>
      <w:r w:rsidRPr="003C1DA2">
        <w:rPr>
          <w:rFonts w:ascii="Times New Roman" w:eastAsiaTheme="minorEastAsia" w:hAnsi="Times New Roman" w:cs="Times New Roman"/>
          <w:spacing w:val="48"/>
          <w:sz w:val="16"/>
          <w:szCs w:val="16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Conze</w:t>
      </w:r>
      <w:proofErr w:type="spellEnd"/>
      <w:proofErr w:type="gram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59"/>
          <w:sz w:val="16"/>
          <w:szCs w:val="16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Alterlümer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50"/>
          <w:sz w:val="16"/>
          <w:szCs w:val="16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von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9"/>
          <w:sz w:val="16"/>
          <w:szCs w:val="16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pacing w:val="-7"/>
          <w:sz w:val="16"/>
          <w:szCs w:val="16"/>
          <w:lang w:eastAsia="tr-TR"/>
        </w:rPr>
        <w:t>Pergamon</w:t>
      </w:r>
      <w:proofErr w:type="spellEnd"/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185" w:lineRule="exact"/>
        <w:ind w:left="139"/>
        <w:jc w:val="both"/>
        <w:rPr>
          <w:rFonts w:ascii="Times New Roman" w:eastAsiaTheme="minorEastAsia" w:hAnsi="Times New Roman" w:cs="Times New Roman"/>
          <w:spacing w:val="-5"/>
          <w:w w:val="105"/>
          <w:sz w:val="17"/>
          <w:szCs w:val="17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I,</w:t>
      </w:r>
      <w:r w:rsidRPr="003C1DA2">
        <w:rPr>
          <w:rFonts w:ascii="Times New Roman" w:eastAsiaTheme="minorEastAsia" w:hAnsi="Times New Roman" w:cs="Times New Roman"/>
          <w:spacing w:val="3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2</w:t>
      </w:r>
      <w:r w:rsidRPr="003C1DA2">
        <w:rPr>
          <w:rFonts w:ascii="Times New Roman" w:eastAsiaTheme="minorEastAsia" w:hAnsi="Times New Roman" w:cs="Times New Roman"/>
          <w:spacing w:val="-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(Berlin</w:t>
      </w:r>
      <w:r w:rsidRPr="003C1DA2">
        <w:rPr>
          <w:rFonts w:ascii="Times New Roman" w:eastAsiaTheme="minorEastAsia" w:hAnsi="Times New Roman" w:cs="Times New Roman"/>
          <w:spacing w:val="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1913)</w:t>
      </w:r>
      <w:r w:rsidRPr="003C1DA2">
        <w:rPr>
          <w:rFonts w:ascii="Times New Roman" w:eastAsiaTheme="minorEastAsia" w:hAnsi="Times New Roman" w:cs="Times New Roman"/>
          <w:spacing w:val="5"/>
          <w:w w:val="105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295,</w:t>
      </w:r>
      <w:proofErr w:type="gramEnd"/>
      <w:r w:rsidRPr="003C1DA2">
        <w:rPr>
          <w:rFonts w:ascii="Times New Roman" w:eastAsiaTheme="minorEastAsia" w:hAnsi="Times New Roman" w:cs="Times New Roman"/>
          <w:spacing w:val="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ile resim</w:t>
      </w:r>
      <w:r w:rsidRPr="003C1DA2">
        <w:rPr>
          <w:rFonts w:ascii="Times New Roman" w:eastAsiaTheme="minorEastAsia" w:hAnsi="Times New Roman" w:cs="Times New Roman"/>
          <w:spacing w:val="14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59,</w:t>
      </w:r>
      <w:r w:rsidRPr="003C1DA2">
        <w:rPr>
          <w:rFonts w:ascii="Times New Roman" w:eastAsiaTheme="minorEastAsia" w:hAnsi="Times New Roman" w:cs="Times New Roman"/>
          <w:spacing w:val="-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5"/>
          <w:w w:val="105"/>
          <w:sz w:val="17"/>
          <w:szCs w:val="17"/>
          <w:lang w:eastAsia="tr-TR"/>
        </w:rPr>
        <w:t>I.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39" w:after="0" w:line="218" w:lineRule="auto"/>
        <w:ind w:right="1" w:firstLine="321"/>
        <w:jc w:val="both"/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.G. M. A.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Hanfmann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bana, İmparator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Heraclius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zamanına ait olduğu sanılan ve tahrip edilmiş bir sahada bulunmuş kandillerin resimlerini göstermek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lutfunda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bulundu.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before="33" w:after="0" w:line="194" w:lineRule="exact"/>
        <w:ind w:left="748" w:hanging="292"/>
        <w:jc w:val="both"/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Chr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29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Blinkenberg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4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Lindos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i/>
          <w:iCs/>
          <w:spacing w:val="29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Fouilles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de</w:t>
      </w:r>
      <w:r w:rsidRPr="003C1DA2">
        <w:rPr>
          <w:rFonts w:ascii="Times New Roman" w:eastAsiaTheme="minorEastAsia" w:hAnsi="Times New Roman" w:cs="Times New Roman"/>
          <w:i/>
          <w:iCs/>
          <w:spacing w:val="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7"/>
          <w:szCs w:val="17"/>
          <w:lang w:eastAsia="tr-TR"/>
        </w:rPr>
        <w:t>I'</w:t>
      </w:r>
      <w:r w:rsidRPr="003C1DA2">
        <w:rPr>
          <w:rFonts w:ascii="Times New Roman" w:eastAsiaTheme="minorEastAsia" w:hAnsi="Times New Roman" w:cs="Times New Roman"/>
          <w:spacing w:val="50"/>
          <w:sz w:val="17"/>
          <w:szCs w:val="17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tr-TR"/>
        </w:rPr>
        <w:t>Acropole</w:t>
      </w:r>
      <w:proofErr w:type="spellEnd"/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182" w:lineRule="exact"/>
        <w:ind w:left="139"/>
        <w:jc w:val="both"/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1902-</w:t>
      </w:r>
      <w:r w:rsidRPr="003C1DA2">
        <w:rPr>
          <w:rFonts w:ascii="Times New Roman" w:eastAsiaTheme="minorEastAsia" w:hAnsi="Times New Roman" w:cs="Times New Roman"/>
          <w:spacing w:val="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1914</w:t>
      </w:r>
      <w:r w:rsidRPr="003C1DA2">
        <w:rPr>
          <w:rFonts w:ascii="Times New Roman" w:eastAsiaTheme="minorEastAsia" w:hAnsi="Times New Roman" w:cs="Times New Roman"/>
          <w:spacing w:val="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I(Berlin</w:t>
      </w:r>
      <w:r w:rsidRPr="003C1DA2">
        <w:rPr>
          <w:rFonts w:ascii="Times New Roman" w:eastAsiaTheme="minorEastAsia" w:hAnsi="Times New Roman" w:cs="Times New Roman"/>
          <w:spacing w:val="1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1931)</w:t>
      </w:r>
      <w:r w:rsidRPr="003C1DA2">
        <w:rPr>
          <w:rFonts w:ascii="Times New Roman" w:eastAsiaTheme="minorEastAsia" w:hAnsi="Times New Roman" w:cs="Times New Roman"/>
          <w:spacing w:val="2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745</w:t>
      </w:r>
      <w:r w:rsidRPr="003C1DA2">
        <w:rPr>
          <w:rFonts w:ascii="Times New Roman" w:eastAsiaTheme="minorEastAsia" w:hAnsi="Times New Roman" w:cs="Times New Roman"/>
          <w:spacing w:val="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4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resim</w:t>
      </w:r>
      <w:r w:rsidRPr="003C1DA2">
        <w:rPr>
          <w:rFonts w:ascii="Times New Roman" w:eastAsiaTheme="minorEastAsia" w:hAnsi="Times New Roman" w:cs="Times New Roman"/>
          <w:spacing w:val="12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151,</w:t>
      </w:r>
      <w:r w:rsidRPr="003C1DA2">
        <w:rPr>
          <w:rFonts w:ascii="Times New Roman" w:eastAsiaTheme="minorEastAsia" w:hAnsi="Times New Roman" w:cs="Times New Roman"/>
          <w:spacing w:val="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3205,</w:t>
      </w:r>
      <w:r w:rsidRPr="003C1DA2">
        <w:rPr>
          <w:rFonts w:ascii="Times New Roman" w:eastAsiaTheme="minorEastAsia" w:hAnsi="Times New Roman" w:cs="Times New Roman"/>
          <w:spacing w:val="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3207.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before="23" w:after="0" w:line="132" w:lineRule="exact"/>
        <w:ind w:left="747" w:hanging="291"/>
        <w:jc w:val="both"/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Buhurdanların</w:t>
      </w:r>
      <w:r w:rsidRPr="003C1DA2">
        <w:rPr>
          <w:rFonts w:ascii="Times New Roman" w:eastAsiaTheme="minorEastAsia" w:hAnsi="Times New Roman" w:cs="Times New Roman"/>
          <w:spacing w:val="-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altıgen</w:t>
      </w:r>
      <w:r w:rsidRPr="003C1DA2">
        <w:rPr>
          <w:rFonts w:ascii="Times New Roman" w:eastAsiaTheme="minorEastAsia" w:hAnsi="Times New Roman" w:cs="Times New Roman"/>
          <w:spacing w:val="-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biçimlileri</w:t>
      </w:r>
      <w:r w:rsidRPr="003C1DA2">
        <w:rPr>
          <w:rFonts w:ascii="Times New Roman" w:eastAsiaTheme="minorEastAsia" w:hAnsi="Times New Roman" w:cs="Times New Roman"/>
          <w:spacing w:val="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bulunmuş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olma­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31" w:after="0" w:line="288" w:lineRule="auto"/>
        <w:ind w:left="168" w:right="133" w:hanging="2"/>
        <w:jc w:val="both"/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nin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ismini de öğrenmiş bulunuyoruz. Madalyon bu şahsa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aid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isimle ilgili bir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monogram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taşıyor: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>0eoMpou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80" w:lineRule="auto"/>
        <w:ind w:left="156" w:right="133" w:firstLine="397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-493395</wp:posOffset>
                </wp:positionV>
                <wp:extent cx="635" cy="7794625"/>
                <wp:effectExtent l="10795" t="8890" r="7620" b="6985"/>
                <wp:wrapNone/>
                <wp:docPr id="5" name="Serbest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794625"/>
                        </a:xfrm>
                        <a:custGeom>
                          <a:avLst/>
                          <a:gdLst>
                            <a:gd name="T0" fmla="*/ 0 w 1"/>
                            <a:gd name="T1" fmla="*/ 12275 h 12275"/>
                            <a:gd name="T2" fmla="*/ 0 w 1"/>
                            <a:gd name="T3" fmla="*/ 0 h 1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275">
                              <a:moveTo>
                                <a:pt x="0" y="122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1.1pt,574.9pt,261.1pt,-38.85pt" coordsize="1,1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" o:allowincell="f" filled="f" strokeweight=".25447mm">
                <v:path arrowok="t" o:connecttype="custom" o:connectlocs="0,7794625;0,0" o:connectangles="0,0"/>
                <w10:wrap anchorx="page"/>
              </v:polyline>
            </w:pict>
          </mc:Fallback>
        </mc:AlternateConten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Kaptanın adı için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 xml:space="preserve">Pres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teros'un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kullanılışı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klise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anlayışı ile garip görünür. Fakat mümkün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 muhtemel anlamı Martin Harrison tarafın­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dan öne sürülmüştür.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. Harrison orta LYCİA da </w:t>
      </w:r>
      <w:proofErr w:type="spellStart"/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Kar.abel'de</w:t>
      </w:r>
      <w:proofErr w:type="spellEnd"/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6. yüzyıla ait bir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klisede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üzerinde bir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yazı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bulunan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vaftiz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leğeni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keşfetti. Bu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yazı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Nicholas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naucleros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8"/>
          <w:szCs w:val="18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mesastos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ilgili idi.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Şayet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mesastos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i/>
          <w:iCs/>
          <w:spacing w:val="80"/>
          <w:w w:val="105"/>
          <w:sz w:val="18"/>
          <w:szCs w:val="18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mesos'un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80"/>
          <w:w w:val="105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üstün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derecesi ise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burada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80"/>
          <w:w w:val="150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rütbeyi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gösteriyor.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buna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asıl kaptan veya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birnevi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ikinci kaptan diyeceğiz. Bu hale göre Yassıada batığının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Yorgo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) su 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Senior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veya birinci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kaptan olabilir.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Gemiler­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de ekseriya birden fazla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>naucleros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8"/>
          <w:szCs w:val="18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bulunduğunu çağdaş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Rodos deniz kanunlarından biliyoruz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1"/>
          <w:szCs w:val="11"/>
          <w:lang w:eastAsia="tr-TR"/>
        </w:rPr>
        <w:t>18</w:t>
      </w:r>
      <w:r w:rsidRPr="003C1DA2"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1"/>
          <w:szCs w:val="11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Muhakkak ki bunlardan bazıları rütbece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ğerlerinden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üstün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idiler.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8" w:after="0" w:line="280" w:lineRule="auto"/>
        <w:ind w:left="160" w:right="135" w:firstLine="396"/>
        <w:jc w:val="both"/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Üzerinde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yazı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bulunan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kantarın bir ucunda bir yaban domuzu kafası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2"/>
          <w:szCs w:val="12"/>
          <w:lang w:eastAsia="tr-TR"/>
        </w:rPr>
        <w:t>19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2"/>
          <w:szCs w:val="12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diğer nihayetinde ise bir dişi aslan veya pars kafası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var.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 12) Kantarın topu içi kurşunla doldurulmuş bronz bir Athena büstüdür. 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13) Bu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şekildeki büst ağırlıklar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yaygındır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2"/>
          <w:szCs w:val="12"/>
          <w:lang w:eastAsia="tr-TR"/>
        </w:rPr>
        <w:t>20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•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2"/>
          <w:szCs w:val="12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Hatta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erken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Hiristiyanlık</w:t>
      </w:r>
      <w:proofErr w:type="spellEnd"/>
      <w:proofErr w:type="gramEnd"/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çağında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Athena 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ağırlık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olarak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sık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sık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görünür </w:t>
      </w:r>
      <w:r w:rsidRPr="003C1DA2">
        <w:rPr>
          <w:rFonts w:ascii="Times New Roman" w:eastAsiaTheme="minorEastAsia" w:hAnsi="Times New Roman" w:cs="Times New Roman"/>
          <w:w w:val="105"/>
          <w:position w:val="4"/>
          <w:sz w:val="12"/>
          <w:szCs w:val="12"/>
          <w:lang w:eastAsia="tr-TR"/>
        </w:rPr>
        <w:t>21</w:t>
      </w:r>
      <w:r w:rsidRPr="003C1DA2">
        <w:rPr>
          <w:rFonts w:ascii="Times New Roman" w:eastAsiaTheme="minorEastAsia" w:hAnsi="Times New Roman" w:cs="Times New Roman"/>
          <w:w w:val="105"/>
          <w:sz w:val="12"/>
          <w:szCs w:val="12"/>
          <w:lang w:eastAsia="tr-TR"/>
        </w:rPr>
        <w:t>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83" w:lineRule="auto"/>
        <w:ind w:left="156" w:right="137" w:firstLine="397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Kamaranın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dış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tarafında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yükten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başka pek az şey bulunmuştur. Bu hamule iki tipe ayrılan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belki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kadar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Amphora'dan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ibarettir.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82550</wp:posOffset>
                </wp:positionV>
                <wp:extent cx="925830" cy="635"/>
                <wp:effectExtent l="12065" t="12065" r="5080" b="6350"/>
                <wp:wrapTopAndBottom/>
                <wp:docPr id="4" name="Serbest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830" cy="635"/>
                        </a:xfrm>
                        <a:custGeom>
                          <a:avLst/>
                          <a:gdLst>
                            <a:gd name="T0" fmla="*/ 0 w 1458"/>
                            <a:gd name="T1" fmla="*/ 0 h 1"/>
                            <a:gd name="T2" fmla="*/ 1457 w 145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8" h="1">
                              <a:moveTo>
                                <a:pt x="0" y="0"/>
                              </a:moveTo>
                              <a:lnTo>
                                <a:pt x="1457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5.7pt,6.5pt,338.55pt,6.5pt" coordsize="14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" o:allowincell="f" filled="f" strokeweight=".08478mm">
                <v:path arrowok="t" o:connecttype="custom" o:connectlocs="0,0;925195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numPr>
          <w:ilvl w:val="0"/>
          <w:numId w:val="9"/>
        </w:numPr>
        <w:tabs>
          <w:tab w:val="left" w:pos="762"/>
        </w:tabs>
        <w:kinsoku w:val="0"/>
        <w:overflowPunct w:val="0"/>
        <w:autoSpaceDE w:val="0"/>
        <w:autoSpaceDN w:val="0"/>
        <w:adjustRightInd w:val="0"/>
        <w:spacing w:before="36" w:after="0" w:line="187" w:lineRule="exact"/>
        <w:ind w:hanging="291"/>
        <w:jc w:val="both"/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R.</w:t>
      </w:r>
      <w:r w:rsidRPr="003C1DA2">
        <w:rPr>
          <w:rFonts w:ascii="Times New Roman" w:eastAsiaTheme="minorEastAsia" w:hAnsi="Times New Roman" w:cs="Times New Roman"/>
          <w:spacing w:val="73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M.</w:t>
      </w:r>
      <w:r w:rsidRPr="003C1DA2">
        <w:rPr>
          <w:rFonts w:ascii="Times New Roman" w:eastAsiaTheme="minorEastAsia" w:hAnsi="Times New Roman" w:cs="Times New Roman"/>
          <w:spacing w:val="62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Harrison,</w:t>
      </w:r>
      <w:r w:rsidRPr="003C1DA2">
        <w:rPr>
          <w:rFonts w:ascii="Times New Roman" w:eastAsiaTheme="minorEastAsia" w:hAnsi="Times New Roman" w:cs="Times New Roman"/>
          <w:spacing w:val="79"/>
          <w:w w:val="110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i/>
          <w:iCs/>
          <w:w w:val="110"/>
          <w:sz w:val="17"/>
          <w:szCs w:val="17"/>
          <w:lang w:eastAsia="tr-TR"/>
        </w:rPr>
        <w:t>ILN</w:t>
      </w:r>
      <w:r w:rsidRPr="003C1DA2">
        <w:rPr>
          <w:rFonts w:ascii="Times New Roman" w:eastAsiaTheme="minorEastAsia" w:hAnsi="Times New Roman" w:cs="Times New Roman"/>
          <w:i/>
          <w:iCs/>
          <w:spacing w:val="37"/>
          <w:w w:val="110"/>
          <w:sz w:val="17"/>
          <w:szCs w:val="17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20</w:t>
      </w:r>
      <w:proofErr w:type="gramEnd"/>
      <w:r w:rsidRPr="003C1DA2">
        <w:rPr>
          <w:rFonts w:ascii="Times New Roman" w:eastAsiaTheme="minorEastAsia" w:hAnsi="Times New Roman" w:cs="Times New Roman"/>
          <w:spacing w:val="60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th</w:t>
      </w:r>
      <w:proofErr w:type="spellEnd"/>
      <w:r w:rsidRPr="003C1DA2">
        <w:rPr>
          <w:rFonts w:ascii="Times New Roman" w:eastAsiaTheme="minorEastAsia" w:hAnsi="Times New Roman" w:cs="Times New Roman"/>
          <w:spacing w:val="73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August</w:t>
      </w:r>
      <w:proofErr w:type="spellEnd"/>
      <w:r w:rsidRPr="003C1DA2">
        <w:rPr>
          <w:rFonts w:ascii="Times New Roman" w:eastAsiaTheme="minorEastAsia" w:hAnsi="Times New Roman" w:cs="Times New Roman"/>
          <w:spacing w:val="39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>1960;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18" w:lineRule="auto"/>
        <w:ind w:left="155" w:right="115" w:firstLine="5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Anatolian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Studies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X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(1960)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26-28,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XI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(1961)</w:t>
      </w:r>
      <w:r w:rsidRPr="003C1DA2">
        <w:rPr>
          <w:rFonts w:ascii="Times New Roman" w:eastAsiaTheme="minorEastAsia" w:hAnsi="Times New Roman" w:cs="Times New Roman"/>
          <w:spacing w:val="3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6.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Yazı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Harrison'un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mektubundan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kopye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edildi.</w:t>
      </w:r>
    </w:p>
    <w:p w:rsidR="003C1DA2" w:rsidRPr="003C1DA2" w:rsidRDefault="003C1DA2" w:rsidP="003C1DA2">
      <w:pPr>
        <w:widowControl w:val="0"/>
        <w:numPr>
          <w:ilvl w:val="0"/>
          <w:numId w:val="9"/>
        </w:numPr>
        <w:tabs>
          <w:tab w:val="left" w:pos="758"/>
        </w:tabs>
        <w:kinsoku w:val="0"/>
        <w:overflowPunct w:val="0"/>
        <w:autoSpaceDE w:val="0"/>
        <w:autoSpaceDN w:val="0"/>
        <w:adjustRightInd w:val="0"/>
        <w:spacing w:before="41" w:after="0" w:line="225" w:lineRule="auto"/>
        <w:ind w:left="144" w:right="136" w:firstLine="322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Walter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Ashburner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Rhodian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Sea-Law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O:ıd'ord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1909)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cxxxıi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cxxxvı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</w:p>
    <w:p w:rsidR="003C1DA2" w:rsidRPr="003C1DA2" w:rsidRDefault="003C1DA2" w:rsidP="003C1DA2">
      <w:pPr>
        <w:widowControl w:val="0"/>
        <w:numPr>
          <w:ilvl w:val="0"/>
          <w:numId w:val="9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37" w:after="0" w:line="228" w:lineRule="auto"/>
        <w:ind w:left="139" w:right="124" w:firstLine="327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cf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 H.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B.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Walters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Catalogue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of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Bronzes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Greek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, Roman,</w:t>
      </w:r>
      <w:r w:rsidRPr="003C1DA2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Etruscan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in</w:t>
      </w:r>
      <w:r w:rsidRPr="003C1DA2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British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Museum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(Landon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1899) 359,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no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2986.</w:t>
      </w:r>
    </w:p>
    <w:p w:rsidR="003C1DA2" w:rsidRPr="003C1DA2" w:rsidRDefault="003C1DA2" w:rsidP="003C1DA2">
      <w:pPr>
        <w:widowControl w:val="0"/>
        <w:numPr>
          <w:ilvl w:val="0"/>
          <w:numId w:val="9"/>
        </w:numPr>
        <w:tabs>
          <w:tab w:val="left" w:pos="773"/>
        </w:tabs>
        <w:kinsoku w:val="0"/>
        <w:overflowPunct w:val="0"/>
        <w:autoSpaceDE w:val="0"/>
        <w:autoSpaceDN w:val="0"/>
        <w:adjustRightInd w:val="0"/>
        <w:spacing w:before="37" w:after="0" w:line="228" w:lineRule="auto"/>
        <w:ind w:left="139" w:right="124" w:firstLine="327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  <w:sectPr w:rsidR="003C1DA2" w:rsidRPr="003C1DA2">
          <w:type w:val="continuous"/>
          <w:pgSz w:w="9910" w:h="14530"/>
          <w:pgMar w:top="1660" w:right="480" w:bottom="280" w:left="1020" w:header="708" w:footer="708" w:gutter="0"/>
          <w:cols w:num="2" w:space="708" w:equalWidth="0">
            <w:col w:w="4102" w:space="53"/>
            <w:col w:w="4255"/>
          </w:cols>
          <w:noEndnote/>
        </w:sectPr>
      </w:pPr>
    </w:p>
    <w:p w:rsidR="003C1DA2" w:rsidRPr="003C1DA2" w:rsidRDefault="003C1DA2" w:rsidP="003C1DA2">
      <w:pPr>
        <w:widowControl w:val="0"/>
        <w:tabs>
          <w:tab w:val="left" w:pos="4627"/>
        </w:tabs>
        <w:kinsoku w:val="0"/>
        <w:overflowPunct w:val="0"/>
        <w:autoSpaceDE w:val="0"/>
        <w:autoSpaceDN w:val="0"/>
        <w:adjustRightInd w:val="0"/>
        <w:spacing w:after="0" w:line="168" w:lineRule="exact"/>
        <w:ind w:left="135"/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lastRenderedPageBreak/>
        <w:t>sına</w:t>
      </w:r>
      <w:proofErr w:type="gramEnd"/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rağmen</w:t>
      </w:r>
      <w:r w:rsidRPr="003C1DA2">
        <w:rPr>
          <w:rFonts w:ascii="Times New Roman" w:eastAsiaTheme="minorEastAsia" w:hAnsi="Times New Roman" w:cs="Times New Roman"/>
          <w:spacing w:val="-9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sekizgen</w:t>
      </w:r>
      <w:r w:rsidRPr="003C1DA2">
        <w:rPr>
          <w:rFonts w:ascii="Times New Roman" w:eastAsiaTheme="minorEastAsia" w:hAnsi="Times New Roman" w:cs="Times New Roman"/>
          <w:spacing w:val="34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buhurdan</w:t>
      </w:r>
      <w:r w:rsidRPr="003C1DA2">
        <w:rPr>
          <w:rFonts w:ascii="Times New Roman" w:eastAsiaTheme="minorEastAsia" w:hAnsi="Times New Roman" w:cs="Times New Roman"/>
          <w:spacing w:val="3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pek</w:t>
      </w:r>
      <w:r w:rsidRPr="003C1DA2">
        <w:rPr>
          <w:rFonts w:ascii="Times New Roman" w:eastAsiaTheme="minorEastAsia" w:hAnsi="Times New Roman" w:cs="Times New Roman"/>
          <w:spacing w:val="-8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nadirdir.</w:t>
      </w:r>
      <w:r w:rsidRPr="003C1DA2">
        <w:rPr>
          <w:rFonts w:ascii="Times New Roman" w:eastAsiaTheme="minorEastAsia" w:hAnsi="Times New Roman" w:cs="Times New Roman"/>
          <w:spacing w:val="-8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cf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-8"/>
          <w:w w:val="110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George</w:t>
      </w:r>
      <w:r w:rsidRPr="003C1DA2">
        <w:rPr>
          <w:rFonts w:ascii="Times New Roman" w:eastAsiaTheme="minorEastAsia" w:hAnsi="Times New Roman" w:cs="Times New Roman"/>
          <w:spacing w:val="14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10"/>
          <w:w w:val="110"/>
          <w:position w:val="5"/>
          <w:sz w:val="16"/>
          <w:szCs w:val="16"/>
          <w:lang w:eastAsia="tr-TR"/>
        </w:rPr>
        <w:t>.</w:t>
      </w:r>
      <w:proofErr w:type="gramEnd"/>
      <w:r w:rsidRPr="003C1DA2">
        <w:rPr>
          <w:rFonts w:ascii="Times New Roman" w:eastAsiaTheme="minorEastAsia" w:hAnsi="Times New Roman" w:cs="Times New Roman"/>
          <w:position w:val="5"/>
          <w:sz w:val="16"/>
          <w:szCs w:val="16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20.</w:t>
      </w:r>
      <w:r w:rsidRPr="003C1DA2">
        <w:rPr>
          <w:rFonts w:ascii="Times New Roman" w:eastAsiaTheme="minorEastAsia" w:hAnsi="Times New Roman" w:cs="Times New Roman"/>
          <w:spacing w:val="18"/>
          <w:w w:val="110"/>
          <w:position w:val="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Daremberg</w:t>
      </w:r>
      <w:proofErr w:type="spellEnd"/>
      <w:r w:rsidRPr="003C1DA2">
        <w:rPr>
          <w:rFonts w:ascii="Times New Roman" w:eastAsiaTheme="minorEastAsia" w:hAnsi="Times New Roman" w:cs="Times New Roman"/>
          <w:spacing w:val="8"/>
          <w:w w:val="110"/>
          <w:position w:val="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spacing w:val="6"/>
          <w:w w:val="110"/>
          <w:position w:val="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Saglio</w:t>
      </w:r>
      <w:proofErr w:type="spellEnd"/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34"/>
          <w:w w:val="110"/>
          <w:position w:val="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pacing w:val="-2"/>
          <w:w w:val="110"/>
          <w:position w:val="5"/>
          <w:sz w:val="16"/>
          <w:szCs w:val="16"/>
          <w:lang w:eastAsia="tr-TR"/>
        </w:rPr>
        <w:t>Dictionnaire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18"/>
          <w:w w:val="110"/>
          <w:position w:val="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ıı12,</w:t>
      </w:r>
      <w:r w:rsidRPr="003C1DA2">
        <w:rPr>
          <w:rFonts w:ascii="Times New Roman" w:eastAsiaTheme="minorEastAsia" w:hAnsi="Times New Roman" w:cs="Times New Roman"/>
          <w:spacing w:val="-6"/>
          <w:w w:val="110"/>
          <w:position w:val="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t>1129.</w:t>
      </w:r>
    </w:p>
    <w:p w:rsidR="003C1DA2" w:rsidRPr="003C1DA2" w:rsidRDefault="003C1DA2" w:rsidP="003C1DA2">
      <w:pPr>
        <w:widowControl w:val="0"/>
        <w:tabs>
          <w:tab w:val="left" w:pos="4627"/>
        </w:tabs>
        <w:kinsoku w:val="0"/>
        <w:overflowPunct w:val="0"/>
        <w:autoSpaceDE w:val="0"/>
        <w:autoSpaceDN w:val="0"/>
        <w:adjustRightInd w:val="0"/>
        <w:spacing w:after="0" w:line="168" w:lineRule="exact"/>
        <w:ind w:left="135"/>
        <w:rPr>
          <w:rFonts w:ascii="Times New Roman" w:eastAsiaTheme="minorEastAsia" w:hAnsi="Times New Roman" w:cs="Times New Roman"/>
          <w:spacing w:val="-2"/>
          <w:w w:val="110"/>
          <w:position w:val="5"/>
          <w:sz w:val="16"/>
          <w:szCs w:val="16"/>
          <w:lang w:eastAsia="tr-TR"/>
        </w:rPr>
        <w:sectPr w:rsidR="003C1DA2" w:rsidRPr="003C1DA2">
          <w:type w:val="continuous"/>
          <w:pgSz w:w="9910" w:h="14530"/>
          <w:pgMar w:top="1660" w:right="480" w:bottom="280" w:left="1020" w:header="708" w:footer="708" w:gutter="0"/>
          <w:cols w:space="708" w:equalWidth="0">
            <w:col w:w="841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25" w:lineRule="auto"/>
        <w:ind w:left="134" w:right="1" w:firstLine="7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lastRenderedPageBreak/>
        <w:t>M.</w:t>
      </w:r>
      <w:r w:rsidRPr="003C1DA2">
        <w:rPr>
          <w:rFonts w:ascii="Times New Roman" w:eastAsiaTheme="minorEastAsia" w:hAnsi="Times New Roman" w:cs="Times New Roman"/>
          <w:spacing w:val="-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A.</w:t>
      </w:r>
      <w:r w:rsidRPr="003C1DA2">
        <w:rPr>
          <w:rFonts w:ascii="Times New Roman" w:eastAsiaTheme="minorEastAsia" w:hAnsi="Times New Roman" w:cs="Times New Roman"/>
          <w:spacing w:val="-8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Hanfmann</w:t>
      </w:r>
      <w:proofErr w:type="spellEnd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pacing w:val="-2"/>
          <w:w w:val="105"/>
          <w:sz w:val="16"/>
          <w:szCs w:val="16"/>
          <w:lang w:eastAsia="tr-TR"/>
        </w:rPr>
        <w:t>Sardis</w:t>
      </w:r>
      <w:r w:rsidRPr="003C1DA2">
        <w:rPr>
          <w:rFonts w:ascii="Times New Roman" w:eastAsiaTheme="minorEastAsia" w:hAnsi="Times New Roman" w:cs="Times New Roman"/>
          <w:i/>
          <w:iCs/>
          <w:spacing w:val="-9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pacing w:val="-2"/>
          <w:w w:val="105"/>
          <w:sz w:val="16"/>
          <w:szCs w:val="16"/>
          <w:lang w:eastAsia="tr-TR"/>
        </w:rPr>
        <w:t>und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-2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pacing w:val="-2"/>
          <w:w w:val="105"/>
          <w:sz w:val="16"/>
          <w:szCs w:val="16"/>
          <w:lang w:eastAsia="tr-TR"/>
        </w:rPr>
        <w:t>Lydien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-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Akademie</w:t>
      </w:r>
      <w:proofErr w:type="spellEnd"/>
      <w:r w:rsidRPr="003C1DA2">
        <w:rPr>
          <w:rFonts w:ascii="Times New Roman" w:eastAsiaTheme="minorEastAsia" w:hAnsi="Times New Roman" w:cs="Times New Roman"/>
          <w:spacing w:val="-4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der</w:t>
      </w:r>
      <w:r w:rsidRPr="003C1DA2">
        <w:rPr>
          <w:rFonts w:ascii="Times New Roman" w:eastAsiaTheme="minorEastAsia" w:hAnsi="Times New Roman" w:cs="Times New Roman"/>
          <w:spacing w:val="5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Wissen</w:t>
      </w:r>
      <w:proofErr w:type="spellEnd"/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>­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chaft</w:t>
      </w:r>
      <w:proofErr w:type="spellEnd"/>
      <w:r w:rsidRPr="003C1DA2">
        <w:rPr>
          <w:rFonts w:ascii="Times New Roman" w:eastAsiaTheme="minorEastAsia" w:hAnsi="Times New Roman" w:cs="Times New Roman"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</w:t>
      </w:r>
      <w:r w:rsidRPr="003C1DA2">
        <w:rPr>
          <w:rFonts w:ascii="Times New Roman" w:eastAsiaTheme="minorEastAsia" w:hAnsi="Times New Roman" w:cs="Times New Roman"/>
          <w:spacing w:val="67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und</w:t>
      </w:r>
      <w:proofErr w:type="spellEnd"/>
      <w:r w:rsidRPr="003C1DA2">
        <w:rPr>
          <w:rFonts w:ascii="Times New Roman" w:eastAsiaTheme="minorEastAsia" w:hAnsi="Times New Roman" w:cs="Times New Roman"/>
          <w:spacing w:val="6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der</w:t>
      </w:r>
      <w:r w:rsidRPr="003C1DA2">
        <w:rPr>
          <w:rFonts w:ascii="Times New Roman" w:eastAsiaTheme="minorEastAsia" w:hAnsi="Times New Roman" w:cs="Times New Roman"/>
          <w:spacing w:val="66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Literatur</w:t>
      </w:r>
      <w:proofErr w:type="spellEnd"/>
      <w:r w:rsidRPr="003C1DA2">
        <w:rPr>
          <w:rFonts w:ascii="Times New Roman" w:eastAsiaTheme="minorEastAsia" w:hAnsi="Times New Roman" w:cs="Times New Roman"/>
          <w:spacing w:val="6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Mainz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66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1960)</w:t>
      </w:r>
      <w:r w:rsidRPr="003C1DA2">
        <w:rPr>
          <w:rFonts w:ascii="Times New Roman" w:eastAsiaTheme="minorEastAsia" w:hAnsi="Times New Roman" w:cs="Times New Roman"/>
          <w:spacing w:val="7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5</w:t>
      </w:r>
      <w:r w:rsidRPr="003C1DA2">
        <w:rPr>
          <w:rFonts w:ascii="Times New Roman" w:eastAsiaTheme="minorEastAsia" w:hAnsi="Times New Roman" w:cs="Times New Roman"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34-5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35,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ıle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resım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16; Gerald M. Fitzgerald,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Beth-Shan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Excava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­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tions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1921- 1923 III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Philadelphia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1931)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42,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ile resim XXXVIII, 24; W.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Deonna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Delos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18,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Le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mobilier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(Paris 1938)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391,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1215-6063,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,le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resim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CXIII,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1007.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before="49" w:after="0" w:line="225" w:lineRule="auto"/>
        <w:ind w:left="137" w:firstLine="323"/>
        <w:jc w:val="both"/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Benoit, " Grand</w:t>
      </w:r>
      <w:r w:rsidRPr="003C1DA2">
        <w:rPr>
          <w:rFonts w:ascii="Times New Roman" w:eastAsiaTheme="minorEastAsia" w:hAnsi="Times New Roman" w:cs="Times New Roman"/>
          <w:spacing w:val="35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Conglue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," </w:t>
      </w:r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>supra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n.4) 179</w:t>
      </w:r>
      <w:r w:rsidRPr="003C1DA2">
        <w:rPr>
          <w:rFonts w:ascii="Times New Roman" w:eastAsiaTheme="minorEastAsia" w:hAnsi="Times New Roman" w:cs="Times New Roman"/>
          <w:spacing w:val="-9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ile resim</w:t>
      </w:r>
      <w:r w:rsidRPr="003C1DA2">
        <w:rPr>
          <w:rFonts w:ascii="Times New Roman" w:eastAsiaTheme="minorEastAsia" w:hAnsi="Times New Roman" w:cs="Times New Roman"/>
          <w:spacing w:val="40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XXXI, 4-15.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45"/>
        </w:tabs>
        <w:kinsoku w:val="0"/>
        <w:overflowPunct w:val="0"/>
        <w:autoSpaceDE w:val="0"/>
        <w:autoSpaceDN w:val="0"/>
        <w:adjustRightInd w:val="0"/>
        <w:spacing w:before="43" w:after="0" w:line="225" w:lineRule="auto"/>
        <w:ind w:left="138" w:right="8" w:firstLine="313"/>
        <w:jc w:val="both"/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</w:pP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Gladys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 R.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Davidson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>Corinth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XII,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spacing w:val="-7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>Minor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10"/>
          <w:sz w:val="16"/>
          <w:szCs w:val="16"/>
          <w:lang w:eastAsia="tr-TR"/>
        </w:rPr>
        <w:t xml:space="preserve"> Objects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(Princeton</w:t>
      </w:r>
      <w:r w:rsidRPr="003C1DA2">
        <w:rPr>
          <w:rFonts w:ascii="Times New Roman" w:eastAsiaTheme="minorEastAsia" w:hAnsi="Times New Roman" w:cs="Times New Roman"/>
          <w:spacing w:val="16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1952) </w:t>
      </w:r>
      <w:proofErr w:type="gram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190,</w:t>
      </w:r>
      <w:proofErr w:type="gram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 ile resim</w:t>
      </w:r>
      <w:r w:rsidRPr="003C1DA2">
        <w:rPr>
          <w:rFonts w:ascii="Times New Roman" w:eastAsiaTheme="minorEastAsia" w:hAnsi="Times New Roman" w:cs="Times New Roman"/>
          <w:spacing w:val="14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88. 1449.</w:t>
      </w:r>
    </w:p>
    <w:p w:rsidR="003C1DA2" w:rsidRPr="003C1DA2" w:rsidRDefault="003C1DA2" w:rsidP="003C1DA2">
      <w:pPr>
        <w:widowControl w:val="0"/>
        <w:numPr>
          <w:ilvl w:val="0"/>
          <w:numId w:val="10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before="42" w:after="0" w:line="220" w:lineRule="auto"/>
        <w:ind w:left="134" w:firstLine="318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Kullanılış ve bibliyografya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için D. K.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Hill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 "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When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Romans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Went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Shopping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,"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Archaeology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5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(1952) 51-55;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G. R.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Davidson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, op.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cit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supra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i/>
          <w:iCs/>
          <w:spacing w:val="-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n. 15) 207, 214-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16,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ile resim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98'e bakınız.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25" w:lineRule="auto"/>
        <w:ind w:left="136" w:right="112" w:firstLine="2"/>
        <w:jc w:val="both"/>
        <w:rPr>
          <w:rFonts w:ascii="Times New Roman" w:eastAsiaTheme="minorEastAsia" w:hAnsi="Times New Roman" w:cs="Times New Roman"/>
          <w:spacing w:val="-2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lastRenderedPageBreak/>
        <w:t>Istanbul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arkoloji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müzesinde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bu çeşit ağırlıklardan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ıo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dan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fazla var.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N.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Fıratlı,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A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Short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Guide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to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Archaeological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Museum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of</w:t>
      </w:r>
      <w:r w:rsidRPr="003C1DA2">
        <w:rPr>
          <w:rFonts w:ascii="Times New Roman" w:eastAsiaTheme="minorEastAsia" w:hAnsi="Times New Roman" w:cs="Times New Roman"/>
          <w:i/>
          <w:iCs/>
          <w:spacing w:val="23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lstanbul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(İstanbul</w:t>
      </w:r>
      <w:r w:rsidRPr="003C1DA2">
        <w:rPr>
          <w:rFonts w:ascii="Times New Roman" w:eastAsiaTheme="minorEastAsia" w:hAnsi="Times New Roman" w:cs="Times New Roman"/>
          <w:spacing w:val="1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195</w:t>
      </w:r>
      <w:r w:rsidRPr="003C1DA2">
        <w:rPr>
          <w:rFonts w:ascii="Times New Roman" w:eastAsiaTheme="minorEastAsia" w:hAnsi="Times New Roman" w:cs="Times New Roman"/>
          <w:spacing w:val="-1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5)</w:t>
      </w:r>
      <w:r w:rsidRPr="003C1DA2">
        <w:rPr>
          <w:rFonts w:ascii="Times New Roman" w:eastAsiaTheme="minorEastAsia" w:hAnsi="Times New Roman" w:cs="Times New Roman"/>
          <w:spacing w:val="6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49.</w:t>
      </w:r>
      <w:r w:rsidRPr="003C1DA2">
        <w:rPr>
          <w:rFonts w:ascii="Times New Roman" w:eastAsiaTheme="minorEastAsia" w:hAnsi="Times New Roman" w:cs="Times New Roman"/>
          <w:spacing w:val="13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Bibliyografya</w:t>
      </w:r>
      <w:r w:rsidRPr="003C1DA2">
        <w:rPr>
          <w:rFonts w:ascii="Times New Roman" w:eastAsiaTheme="minorEastAsia" w:hAnsi="Times New Roman" w:cs="Times New Roman"/>
          <w:spacing w:val="4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sz w:val="16"/>
          <w:szCs w:val="16"/>
          <w:lang w:eastAsia="tr-TR"/>
        </w:rPr>
        <w:t>için: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163" w:lineRule="exact"/>
        <w:ind w:left="139"/>
        <w:jc w:val="both"/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F.</w:t>
      </w:r>
      <w:r w:rsidRPr="003C1DA2">
        <w:rPr>
          <w:rFonts w:ascii="Times New Roman" w:eastAsiaTheme="minorEastAsia" w:hAnsi="Times New Roman" w:cs="Times New Roman"/>
          <w:spacing w:val="42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O.</w:t>
      </w:r>
      <w:r w:rsidRPr="003C1DA2">
        <w:rPr>
          <w:rFonts w:ascii="Times New Roman" w:eastAsiaTheme="minorEastAsia" w:hAnsi="Times New Roman" w:cs="Times New Roman"/>
          <w:spacing w:val="47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Waage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29"/>
          <w:w w:val="110"/>
          <w:sz w:val="16"/>
          <w:szCs w:val="16"/>
          <w:lang w:eastAsia="tr-TR"/>
        </w:rPr>
        <w:t xml:space="preserve"> 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"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Bronze</w:t>
      </w:r>
      <w:proofErr w:type="spellEnd"/>
      <w:r w:rsidRPr="003C1DA2">
        <w:rPr>
          <w:rFonts w:ascii="Times New Roman" w:eastAsiaTheme="minorEastAsia" w:hAnsi="Times New Roman" w:cs="Times New Roman"/>
          <w:spacing w:val="43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Objects</w:t>
      </w:r>
      <w:r w:rsidRPr="003C1DA2">
        <w:rPr>
          <w:rFonts w:ascii="Times New Roman" w:eastAsiaTheme="minorEastAsia" w:hAnsi="Times New Roman" w:cs="Times New Roman"/>
          <w:spacing w:val="39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from</w:t>
      </w:r>
      <w:proofErr w:type="spellEnd"/>
      <w:r w:rsidRPr="003C1DA2">
        <w:rPr>
          <w:rFonts w:ascii="Times New Roman" w:eastAsiaTheme="minorEastAsia" w:hAnsi="Times New Roman" w:cs="Times New Roman"/>
          <w:spacing w:val="42"/>
          <w:w w:val="11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Old</w:t>
      </w:r>
      <w:proofErr w:type="spellEnd"/>
      <w:r w:rsidRPr="003C1DA2">
        <w:rPr>
          <w:rFonts w:ascii="Times New Roman" w:eastAsiaTheme="minorEastAsia" w:hAnsi="Times New Roman" w:cs="Times New Roman"/>
          <w:spacing w:val="74"/>
          <w:w w:val="15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>Corinth</w:t>
      </w:r>
      <w:proofErr w:type="spellEnd"/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>,"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25" w:lineRule="auto"/>
        <w:ind w:left="144" w:right="122" w:firstLine="10"/>
        <w:jc w:val="both"/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AJA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39.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(1935)</w:t>
      </w:r>
      <w:r w:rsidRPr="003C1DA2">
        <w:rPr>
          <w:rFonts w:ascii="Times New Roman" w:eastAsiaTheme="minorEastAsia" w:hAnsi="Times New Roman" w:cs="Times New Roman"/>
          <w:spacing w:val="-3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81,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n. I;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Marvin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C.</w:t>
      </w:r>
      <w:r w:rsidRPr="003C1DA2">
        <w:rPr>
          <w:rFonts w:ascii="Times New Roman" w:eastAsiaTheme="minorEastAsia" w:hAnsi="Times New Roman" w:cs="Times New Roman"/>
          <w:spacing w:val="-8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Ross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"A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Byzantine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Bronze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Weight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"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AJA</w:t>
      </w:r>
      <w:r w:rsidRPr="003C1DA2">
        <w:rPr>
          <w:rFonts w:ascii="Times New Roman" w:eastAsiaTheme="minorEastAsia" w:hAnsi="Times New Roman" w:cs="Times New Roman"/>
          <w:i/>
          <w:iCs/>
          <w:spacing w:val="80"/>
          <w:w w:val="15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50</w:t>
      </w:r>
      <w:r w:rsidRPr="003C1DA2">
        <w:rPr>
          <w:rFonts w:ascii="Times New Roman" w:eastAsiaTheme="minorEastAsia" w:hAnsi="Times New Roman" w:cs="Times New Roman"/>
          <w:spacing w:val="37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(1946)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368-9.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bakınız.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34" w:after="0" w:line="225" w:lineRule="auto"/>
        <w:ind w:left="134" w:right="104" w:firstLine="336"/>
        <w:jc w:val="both"/>
        <w:rPr>
          <w:rFonts w:ascii="Times New Roman" w:eastAsiaTheme="minorEastAsia" w:hAnsi="Times New Roman" w:cs="Times New Roman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2r. S.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 xml:space="preserve"> A. Abdul-Hak,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Catalogue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lllustre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du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Departement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8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77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Antiquites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Greco-Romaines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au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Musee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de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6"/>
          <w:szCs w:val="16"/>
          <w:lang w:eastAsia="tr-TR"/>
        </w:rPr>
        <w:t>Damas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37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Damascus</w:t>
      </w:r>
      <w:proofErr w:type="spellEnd"/>
      <w:r w:rsidRPr="003C1DA2">
        <w:rPr>
          <w:rFonts w:ascii="Times New Roman" w:eastAsiaTheme="minorEastAsia" w:hAnsi="Times New Roman" w:cs="Times New Roman"/>
          <w:spacing w:val="1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1951) 145,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nos</w:t>
      </w:r>
      <w:proofErr w:type="spellEnd"/>
      <w:r w:rsidRPr="003C1DA2">
        <w:rPr>
          <w:rFonts w:ascii="Times New Roman" w:eastAsiaTheme="minorEastAsia" w:hAnsi="Times New Roman" w:cs="Times New Roman"/>
          <w:spacing w:val="7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ır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74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979,</w:t>
      </w:r>
      <w:r w:rsidRPr="003C1DA2">
        <w:rPr>
          <w:rFonts w:ascii="Times New Roman" w:eastAsiaTheme="minorEastAsia" w:hAnsi="Times New Roman" w:cs="Times New Roman"/>
          <w:spacing w:val="14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and</w:t>
      </w:r>
      <w:proofErr w:type="spellEnd"/>
      <w:r w:rsidRPr="003C1DA2">
        <w:rPr>
          <w:rFonts w:ascii="Times New Roman" w:eastAsiaTheme="minorEastAsia" w:hAnsi="Times New Roman" w:cs="Times New Roman"/>
          <w:spacing w:val="31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6.666;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25" w:lineRule="auto"/>
        <w:ind w:left="140" w:right="106" w:firstLine="5"/>
        <w:jc w:val="both"/>
        <w:rPr>
          <w:rFonts w:ascii="Times New Roman" w:eastAsiaTheme="minorEastAsia" w:hAnsi="Times New Roman" w:cs="Times New Roman"/>
          <w:spacing w:val="-4"/>
          <w:w w:val="105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S.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Ferri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Arte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Roman su!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Danubio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 (Milan 1933) 356 ile resim</w:t>
      </w:r>
      <w:r w:rsidRPr="003C1DA2">
        <w:rPr>
          <w:rFonts w:ascii="Times New Roman" w:eastAsiaTheme="minorEastAsia" w:hAnsi="Times New Roman" w:cs="Times New Roman"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482-483;</w:t>
      </w:r>
      <w:r w:rsidRPr="003C1DA2">
        <w:rPr>
          <w:rFonts w:ascii="Times New Roman" w:eastAsiaTheme="minorEastAsia" w:hAnsi="Times New Roman" w:cs="Times New Roman"/>
          <w:spacing w:val="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 xml:space="preserve">A,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Garcia</w:t>
      </w:r>
      <w:proofErr w:type="spellEnd"/>
      <w:r w:rsidRPr="003C1DA2">
        <w:rPr>
          <w:rFonts w:ascii="Times New Roman" w:eastAsiaTheme="minorEastAsia" w:hAnsi="Times New Roman" w:cs="Times New Roman"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y</w:t>
      </w:r>
      <w:r w:rsidRPr="003C1DA2">
        <w:rPr>
          <w:rFonts w:ascii="Times New Roman" w:eastAsiaTheme="minorEastAsia" w:hAnsi="Times New Roman" w:cs="Times New Roman"/>
          <w:spacing w:val="-10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Bellido</w:t>
      </w:r>
      <w:proofErr w:type="spellEnd"/>
      <w:r w:rsidRPr="003C1DA2">
        <w:rPr>
          <w:rFonts w:ascii="Times New Roman" w:eastAsiaTheme="minorEastAsia" w:hAnsi="Times New Roman" w:cs="Times New Roman"/>
          <w:spacing w:val="-8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Esculturas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-7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Romanas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-1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 xml:space="preserve">de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Espanna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9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y</w:t>
      </w:r>
      <w:r w:rsidRPr="003C1DA2">
        <w:rPr>
          <w:rFonts w:ascii="Times New Roman" w:eastAsiaTheme="minorEastAsia" w:hAnsi="Times New Roman" w:cs="Times New Roman"/>
          <w:i/>
          <w:iCs/>
          <w:spacing w:val="43"/>
          <w:w w:val="105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w w:val="105"/>
          <w:sz w:val="16"/>
          <w:szCs w:val="16"/>
          <w:lang w:eastAsia="tr-TR"/>
        </w:rPr>
        <w:t>Partugal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15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(Madrid</w:t>
      </w:r>
      <w:r w:rsidRPr="003C1DA2">
        <w:rPr>
          <w:rFonts w:ascii="Times New Roman" w:eastAsiaTheme="minorEastAsia" w:hAnsi="Times New Roman" w:cs="Times New Roman"/>
          <w:spacing w:val="2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1949)</w:t>
      </w:r>
      <w:r w:rsidRPr="003C1DA2">
        <w:rPr>
          <w:rFonts w:ascii="Times New Roman" w:eastAsiaTheme="minorEastAsia" w:hAnsi="Times New Roman" w:cs="Times New Roman"/>
          <w:spacing w:val="19"/>
          <w:w w:val="105"/>
          <w:sz w:val="16"/>
          <w:szCs w:val="16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4524,</w:t>
      </w:r>
      <w:proofErr w:type="gramEnd"/>
      <w:r w:rsidRPr="003C1DA2">
        <w:rPr>
          <w:rFonts w:ascii="Times New Roman" w:eastAsiaTheme="minorEastAsia" w:hAnsi="Times New Roman" w:cs="Times New Roman"/>
          <w:spacing w:val="21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ile</w:t>
      </w:r>
      <w:r w:rsidRPr="003C1DA2">
        <w:rPr>
          <w:rFonts w:ascii="Times New Roman" w:eastAsiaTheme="minorEastAsia" w:hAnsi="Times New Roman" w:cs="Times New Roman"/>
          <w:spacing w:val="18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6"/>
          <w:szCs w:val="16"/>
          <w:lang w:eastAsia="tr-TR"/>
        </w:rPr>
        <w:t>resim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6"/>
          <w:szCs w:val="16"/>
          <w:lang w:eastAsia="tr-TR"/>
        </w:rPr>
        <w:t>337;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23" w:lineRule="auto"/>
        <w:ind w:left="137" w:right="111" w:firstLine="9"/>
        <w:jc w:val="both"/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</w:pP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T. P, F,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Hoving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 yukarıda adı geçen son kaynaklara ilgimi çekti ve bana Metropoliten </w:t>
      </w:r>
      <w:proofErr w:type="spellStart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Museum</w:t>
      </w:r>
      <w:proofErr w:type="spellEnd"/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 xml:space="preserve"> of Art' da olup</w:t>
      </w:r>
      <w:r w:rsidRPr="003C1DA2">
        <w:rPr>
          <w:rFonts w:ascii="Times New Roman" w:eastAsiaTheme="minorEastAsia" w:hAnsi="Times New Roman" w:cs="Times New Roman"/>
          <w:spacing w:val="19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henüz</w:t>
      </w:r>
      <w:r w:rsidRPr="003C1DA2">
        <w:rPr>
          <w:rFonts w:ascii="Times New Roman" w:eastAsiaTheme="minorEastAsia" w:hAnsi="Times New Roman" w:cs="Times New Roman"/>
          <w:spacing w:val="24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neşredilmemiş</w:t>
      </w:r>
      <w:r w:rsidRPr="003C1DA2">
        <w:rPr>
          <w:rFonts w:ascii="Times New Roman" w:eastAsiaTheme="minorEastAsia" w:hAnsi="Times New Roman" w:cs="Times New Roman"/>
          <w:spacing w:val="28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benzer</w:t>
      </w:r>
      <w:r w:rsidRPr="003C1DA2">
        <w:rPr>
          <w:rFonts w:ascii="Times New Roman" w:eastAsiaTheme="minorEastAsia" w:hAnsi="Times New Roman" w:cs="Times New Roman"/>
          <w:spacing w:val="22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resimler</w:t>
      </w:r>
      <w:r w:rsidRPr="003C1DA2">
        <w:rPr>
          <w:rFonts w:ascii="Times New Roman" w:eastAsiaTheme="minorEastAsia" w:hAnsi="Times New Roman" w:cs="Times New Roman"/>
          <w:spacing w:val="26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10"/>
          <w:sz w:val="16"/>
          <w:szCs w:val="16"/>
          <w:lang w:eastAsia="tr-TR"/>
        </w:rPr>
        <w:t>tedarik</w:t>
      </w:r>
      <w:r w:rsidRPr="003C1DA2">
        <w:rPr>
          <w:rFonts w:ascii="Times New Roman" w:eastAsiaTheme="minorEastAsia" w:hAnsi="Times New Roman" w:cs="Times New Roman"/>
          <w:spacing w:val="21"/>
          <w:w w:val="11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t>etti.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23" w:lineRule="auto"/>
        <w:ind w:left="137" w:right="111" w:firstLine="9"/>
        <w:jc w:val="both"/>
        <w:rPr>
          <w:rFonts w:ascii="Times New Roman" w:eastAsiaTheme="minorEastAsia" w:hAnsi="Times New Roman" w:cs="Times New Roman"/>
          <w:spacing w:val="-2"/>
          <w:w w:val="110"/>
          <w:sz w:val="16"/>
          <w:szCs w:val="16"/>
          <w:lang w:eastAsia="tr-TR"/>
        </w:rPr>
        <w:sectPr w:rsidR="003C1DA2" w:rsidRPr="003C1DA2">
          <w:type w:val="continuous"/>
          <w:pgSz w:w="9910" w:h="14530"/>
          <w:pgMar w:top="1660" w:right="480" w:bottom="280" w:left="1020" w:header="708" w:footer="708" w:gutter="0"/>
          <w:cols w:num="2" w:space="708" w:equalWidth="0">
            <w:col w:w="4105" w:space="57"/>
            <w:col w:w="4248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55"/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  <w:t>10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55"/>
        <w:rPr>
          <w:rFonts w:ascii="Times New Roman" w:eastAsiaTheme="minorEastAsia" w:hAnsi="Times New Roman" w:cs="Times New Roman"/>
          <w:spacing w:val="-5"/>
          <w:w w:val="110"/>
          <w:sz w:val="19"/>
          <w:szCs w:val="19"/>
          <w:lang w:eastAsia="tr-TR"/>
        </w:rPr>
        <w:sectPr w:rsidR="003C1DA2" w:rsidRPr="003C1DA2">
          <w:type w:val="continuous"/>
          <w:pgSz w:w="9910" w:h="14530"/>
          <w:pgMar w:top="1660" w:right="480" w:bottom="280" w:left="1020" w:header="708" w:footer="708" w:gutter="0"/>
          <w:cols w:space="708" w:equalWidth="0">
            <w:col w:w="841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03" w:right="1411"/>
        <w:jc w:val="center"/>
        <w:rPr>
          <w:rFonts w:ascii="Times New Roman" w:eastAsiaTheme="minorEastAsia" w:hAnsi="Times New Roman" w:cs="Times New Roman"/>
          <w:spacing w:val="-2"/>
          <w:w w:val="105"/>
          <w:sz w:val="17"/>
          <w:szCs w:val="17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5"/>
          <w:szCs w:val="15"/>
          <w:lang w:eastAsia="tr-TR"/>
        </w:rPr>
        <w:lastRenderedPageBreak/>
        <w:t>1961</w:t>
      </w:r>
      <w:r w:rsidRPr="003C1DA2">
        <w:rPr>
          <w:rFonts w:ascii="Times New Roman" w:eastAsiaTheme="minorEastAsia" w:hAnsi="Times New Roman" w:cs="Times New Roman"/>
          <w:spacing w:val="32"/>
          <w:w w:val="105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BODRUM</w:t>
      </w:r>
      <w:r w:rsidRPr="003C1DA2">
        <w:rPr>
          <w:rFonts w:ascii="Times New Roman" w:eastAsiaTheme="minorEastAsia" w:hAnsi="Times New Roman" w:cs="Times New Roman"/>
          <w:spacing w:val="47"/>
          <w:w w:val="105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YASSIADA</w:t>
      </w:r>
      <w:r w:rsidRPr="003C1DA2">
        <w:rPr>
          <w:rFonts w:ascii="Times New Roman" w:eastAsiaTheme="minorEastAsia" w:hAnsi="Times New Roman" w:cs="Times New Roman"/>
          <w:spacing w:val="43"/>
          <w:w w:val="105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SUALTI</w:t>
      </w:r>
      <w:r w:rsidRPr="003C1DA2">
        <w:rPr>
          <w:rFonts w:ascii="Times New Roman" w:eastAsiaTheme="minorEastAsia" w:hAnsi="Times New Roman" w:cs="Times New Roman"/>
          <w:spacing w:val="36"/>
          <w:w w:val="105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7"/>
          <w:szCs w:val="17"/>
          <w:lang w:eastAsia="tr-TR"/>
        </w:rPr>
        <w:t>KAZILARI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46355</wp:posOffset>
                </wp:positionV>
                <wp:extent cx="5203825" cy="635"/>
                <wp:effectExtent l="10160" t="8890" r="5715" b="9525"/>
                <wp:wrapTopAndBottom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635"/>
                        </a:xfrm>
                        <a:custGeom>
                          <a:avLst/>
                          <a:gdLst>
                            <a:gd name="T0" fmla="*/ 0 w 8195"/>
                            <a:gd name="T1" fmla="*/ 0 h 1"/>
                            <a:gd name="T2" fmla="*/ 8194 w 81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95" h="1">
                              <a:moveTo>
                                <a:pt x="0" y="0"/>
                              </a:moveTo>
                              <a:lnTo>
                                <a:pt x="819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05pt,3.65pt,457.75pt,3.65pt" coordsize="81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" o:allowincell="f" filled="f" strokeweight=".16953mm">
                <v:path arrowok="t" o:connecttype="custom" o:connectlocs="0,0;520319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9"/>
          <w:szCs w:val="9"/>
          <w:lang w:eastAsia="tr-TR"/>
        </w:rPr>
        <w:sectPr w:rsidR="003C1DA2" w:rsidRPr="003C1DA2">
          <w:pgSz w:w="9960" w:h="14570"/>
          <w:pgMar w:top="440" w:right="600" w:bottom="280" w:left="920" w:header="708" w:footer="708" w:gutter="0"/>
          <w:cols w:space="708" w:equalWidth="0">
            <w:col w:w="8440"/>
          </w:cols>
          <w:noEndnote/>
        </w:sect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80" w:lineRule="auto"/>
        <w:ind w:left="107" w:right="63" w:firstLine="8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Bunların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kısmı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büyük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kürevi olup pek yaygın değildirler. Sakız adası üzerin­ deki çağdaş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 İ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O'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da görünmüş­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lerdir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. Kaba yuvarlak parçalar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halınde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bir kaç tane de tapa bulundu. Bununla beraber, o devir­ 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testi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ağızlarının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çamur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saman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karışımı bir balçıkla kapandığı biliniyor </w:t>
      </w:r>
      <w:r w:rsidRPr="003C1DA2">
        <w:rPr>
          <w:rFonts w:ascii="Times New Roman" w:eastAsiaTheme="minorEastAsia" w:hAnsi="Times New Roman" w:cs="Times New Roman"/>
          <w:w w:val="105"/>
          <w:position w:val="5"/>
          <w:sz w:val="11"/>
          <w:szCs w:val="11"/>
          <w:lang w:eastAsia="tr-TR"/>
        </w:rPr>
        <w:t>22</w:t>
      </w:r>
      <w:r w:rsidRPr="003C1DA2">
        <w:rPr>
          <w:rFonts w:ascii="Times New Roman" w:eastAsiaTheme="minorEastAsia" w:hAnsi="Times New Roman" w:cs="Times New Roman"/>
          <w:w w:val="105"/>
          <w:sz w:val="11"/>
          <w:szCs w:val="11"/>
          <w:lang w:eastAsia="tr-TR"/>
        </w:rPr>
        <w:t>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1"/>
          <w:szCs w:val="11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Pek tabii ki bundan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altında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 şey kalmaz.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Amphora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ların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büyük kısmının içi hiç bir madde ile sıvalı değildir.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Fakat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bazı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testilerin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iç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tarrafları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şarabı daha fazla muhafaza etmek için çam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sakızı (reçine)</w:t>
      </w:r>
      <w:r w:rsidRPr="003C1DA2">
        <w:rPr>
          <w:rFonts w:ascii="Times New Roman" w:eastAsiaTheme="minorEastAsia" w:hAnsi="Times New Roman" w:cs="Times New Roman"/>
          <w:spacing w:val="-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ile sıvanmıştır.</w:t>
      </w:r>
      <w:r w:rsidRPr="003C1DA2">
        <w:rPr>
          <w:rFonts w:ascii="Times New Roman" w:eastAsiaTheme="minorEastAsia" w:hAnsi="Times New Roman" w:cs="Times New Roman"/>
          <w:spacing w:val="34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Kaptan</w:t>
      </w:r>
      <w:r w:rsidRPr="003C1DA2">
        <w:rPr>
          <w:rFonts w:ascii="Times New Roman" w:eastAsiaTheme="minorEastAsia" w:hAnsi="Times New Roman" w:cs="Times New Roman"/>
          <w:spacing w:val="3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masasının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328" w:lineRule="auto"/>
        <w:ind w:left="117" w:right="60" w:firstLine="11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bulunduğu</w:t>
      </w:r>
      <w:proofErr w:type="gram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yerde hiç</w:t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olmazsa küçük bir destinin içini sıvayacak kadar reçine bulundu. İhtiyaç halinde kullanılmak üzere gemide bu maddeden bir miktar bulundurulduğuna emin olabiliriz. Ayni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maksatla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güvertede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ısıtıldığı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aşikar</w:t>
      </w:r>
      <w:proofErr w:type="gramEnd"/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5"/>
          <w:szCs w:val="5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56515</wp:posOffset>
                </wp:positionV>
                <wp:extent cx="916305" cy="635"/>
                <wp:effectExtent l="11430" t="6350" r="5715" b="12065"/>
                <wp:wrapTopAndBottom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" cy="635"/>
                        </a:xfrm>
                        <a:custGeom>
                          <a:avLst/>
                          <a:gdLst>
                            <a:gd name="T0" fmla="*/ 0 w 1443"/>
                            <a:gd name="T1" fmla="*/ 0 h 1"/>
                            <a:gd name="T2" fmla="*/ 1442 w 144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3" h="1">
                              <a:moveTo>
                                <a:pt x="0" y="0"/>
                              </a:moveTo>
                              <a:lnTo>
                                <a:pt x="144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9pt,4.45pt,124pt,4.45pt" coordsize="1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" o:allowincell="f" filled="f" strokeweight=".08475mm">
                <v:path arrowok="t" o:connecttype="custom" o:connectlocs="0,0;915670,0" o:connectangles="0,0"/>
                <w10:wrap type="topAndBottom" anchorx="page"/>
              </v:polyline>
            </w:pict>
          </mc:Fallback>
        </mc:AlternateConten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13" w:lineRule="auto"/>
        <w:ind w:left="114" w:right="1" w:firstLine="337"/>
        <w:rPr>
          <w:rFonts w:ascii="Times New Roman" w:eastAsiaTheme="minorEastAsia" w:hAnsi="Times New Roman" w:cs="Times New Roman"/>
          <w:sz w:val="15"/>
          <w:szCs w:val="15"/>
          <w:lang w:eastAsia="tr-TR"/>
        </w:rPr>
      </w:pP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22</w:t>
      </w:r>
      <w:r w:rsidRPr="003C1DA2">
        <w:rPr>
          <w:rFonts w:ascii="Times New Roman" w:eastAsiaTheme="minorEastAsia" w:hAnsi="Times New Roman" w:cs="Times New Roman"/>
          <w:spacing w:val="30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H.</w:t>
      </w:r>
      <w:r w:rsidRPr="003C1DA2">
        <w:rPr>
          <w:rFonts w:ascii="Times New Roman" w:eastAsiaTheme="minorEastAsia" w:hAnsi="Times New Roman" w:cs="Times New Roman"/>
          <w:spacing w:val="79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E.</w:t>
      </w:r>
      <w:r w:rsidRPr="003C1DA2">
        <w:rPr>
          <w:rFonts w:ascii="Times New Roman" w:eastAsiaTheme="minorEastAsia" w:hAnsi="Times New Roman" w:cs="Times New Roman"/>
          <w:spacing w:val="69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Winlock</w:t>
      </w:r>
      <w:proofErr w:type="spellEnd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,</w:t>
      </w:r>
      <w:r w:rsidRPr="003C1DA2">
        <w:rPr>
          <w:rFonts w:ascii="Times New Roman" w:eastAsiaTheme="minorEastAsia" w:hAnsi="Times New Roman" w:cs="Times New Roman"/>
          <w:spacing w:val="62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>The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7"/>
          <w:szCs w:val="17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>Monastery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>of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7"/>
          <w:szCs w:val="17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>Epiphaniııs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 xml:space="preserve"> at</w:t>
      </w:r>
      <w:r w:rsidRPr="003C1DA2">
        <w:rPr>
          <w:rFonts w:ascii="Times New Roman" w:eastAsiaTheme="minorEastAsia" w:hAnsi="Times New Roman" w:cs="Times New Roman"/>
          <w:i/>
          <w:iCs/>
          <w:spacing w:val="40"/>
          <w:sz w:val="17"/>
          <w:szCs w:val="17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i/>
          <w:iCs/>
          <w:sz w:val="17"/>
          <w:szCs w:val="17"/>
          <w:lang w:eastAsia="tr-TR"/>
        </w:rPr>
        <w:t>Thebes</w:t>
      </w:r>
      <w:proofErr w:type="spellEnd"/>
      <w:r w:rsidRPr="003C1DA2">
        <w:rPr>
          <w:rFonts w:ascii="Times New Roman" w:eastAsiaTheme="minorEastAsia" w:hAnsi="Times New Roman" w:cs="Times New Roman"/>
          <w:i/>
          <w:iCs/>
          <w:spacing w:val="40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I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(New</w:t>
      </w:r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sz w:val="16"/>
          <w:szCs w:val="16"/>
          <w:lang w:eastAsia="tr-TR"/>
        </w:rPr>
        <w:t>york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sz w:val="16"/>
          <w:szCs w:val="16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1926)</w:t>
      </w:r>
      <w:r w:rsidRPr="003C1DA2">
        <w:rPr>
          <w:rFonts w:ascii="Times New Roman" w:eastAsiaTheme="minorEastAsia" w:hAnsi="Times New Roman" w:cs="Times New Roman"/>
          <w:spacing w:val="40"/>
          <w:sz w:val="15"/>
          <w:szCs w:val="15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sz w:val="15"/>
          <w:szCs w:val="15"/>
          <w:lang w:eastAsia="tr-TR"/>
        </w:rPr>
        <w:t>79.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80" w:lineRule="auto"/>
        <w:ind w:left="112" w:hanging="3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sz w:val="24"/>
          <w:szCs w:val="24"/>
          <w:lang w:eastAsia="tr-TR"/>
        </w:rPr>
        <w:br w:type="column"/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lastRenderedPageBreak/>
        <w:t>surette</w:t>
      </w:r>
      <w:proofErr w:type="gram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anlaşılan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üçte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reçine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dolu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 toprak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kap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bulundu.</w:t>
      </w:r>
    </w:p>
    <w:p w:rsidR="003C1DA2" w:rsidRPr="003C1DA2" w:rsidRDefault="003C1DA2" w:rsidP="003C1DA2">
      <w:pPr>
        <w:widowControl w:val="0"/>
        <w:tabs>
          <w:tab w:val="left" w:pos="3497"/>
        </w:tabs>
        <w:kinsoku w:val="0"/>
        <w:overflowPunct w:val="0"/>
        <w:autoSpaceDE w:val="0"/>
        <w:autoSpaceDN w:val="0"/>
        <w:adjustRightInd w:val="0"/>
        <w:spacing w:after="0" w:line="280" w:lineRule="auto"/>
        <w:ind w:left="107" w:right="108" w:firstLine="390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>
        <w:rPr>
          <w:rFonts w:ascii="Times New Roman" w:eastAsiaTheme="minorEastAsia" w:hAnsi="Times New Roman" w:cs="Times New Roman"/>
          <w:noProof/>
          <w:sz w:val="19"/>
          <w:szCs w:val="19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-295910</wp:posOffset>
                </wp:positionV>
                <wp:extent cx="635" cy="3246755"/>
                <wp:effectExtent l="7620" t="10160" r="10795" b="1016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246755"/>
                        </a:xfrm>
                        <a:custGeom>
                          <a:avLst/>
                          <a:gdLst>
                            <a:gd name="T0" fmla="*/ 0 w 1"/>
                            <a:gd name="T1" fmla="*/ 5113 h 5113"/>
                            <a:gd name="T2" fmla="*/ 0 w 1"/>
                            <a:gd name="T3" fmla="*/ 0 h 5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113">
                              <a:moveTo>
                                <a:pt x="0" y="51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85pt,232.35pt,254.85pt,-23.3pt" coordsize="1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" o:allowincell="f" filled="f" strokeweight=".25447mm">
                <v:path arrowok="t" o:connecttype="custom" o:connectlocs="0,3246755;0,0" o:connectangles="0,0"/>
                <w10:wrap anchorx="page"/>
              </v:polyline>
            </w:pict>
          </mc:Fallback>
        </mc:AlternateConten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Gelidonya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burnunda ve Yassıada da yapılan kazılar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sadece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Türkiye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sahillerinde</w:t>
      </w:r>
      <w:r w:rsidRPr="003C1DA2">
        <w:rPr>
          <w:rFonts w:ascii="Times New Roman" w:eastAsiaTheme="minorEastAsia" w:hAnsi="Times New Roman" w:cs="Times New Roman"/>
          <w:sz w:val="19"/>
          <w:szCs w:val="19"/>
          <w:lang w:eastAsia="tr-TR"/>
        </w:rPr>
        <w:tab/>
      </w:r>
      <w:r w:rsidRPr="003C1DA2">
        <w:rPr>
          <w:rFonts w:ascii="Times New Roman" w:eastAsiaTheme="minorEastAsia" w:hAnsi="Times New Roman" w:cs="Times New Roman"/>
          <w:spacing w:val="-2"/>
          <w:w w:val="105"/>
          <w:sz w:val="19"/>
          <w:szCs w:val="19"/>
          <w:lang w:eastAsia="tr-TR"/>
        </w:rPr>
        <w:t xml:space="preserve">deniz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altındaki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material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zenginliğini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ispat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etmezler, fakat ayni zamanda ve ilk defa olarak su altında ilmi kazı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yapılabileceğini 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gösterirler.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Yassı­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ada'da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uygulanan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method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henüz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bir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başlangıç­ tır.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7"/>
          <w:szCs w:val="17"/>
          <w:lang w:eastAsia="tr-TR"/>
        </w:rPr>
        <w:t>1962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7"/>
          <w:szCs w:val="17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sezonunda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daha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</w:t>
      </w:r>
      <w:r w:rsidRPr="003C1DA2">
        <w:rPr>
          <w:rFonts w:ascii="Times New Roman" w:eastAsiaTheme="minorEastAsia" w:hAnsi="Times New Roman" w:cs="Times New Roman"/>
          <w:spacing w:val="39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geliştirilmiş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ölçme 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fotograf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çekme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metlıodları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kullanılacaktır. Muhakkak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yakın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gelecekte,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toprak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üstünde harita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için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uygulanan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fotograf</w:t>
      </w:r>
      <w:proofErr w:type="spellEnd"/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tekniği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gibi.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gram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yeni</w:t>
      </w:r>
      <w:proofErr w:type="gram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buluşlar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arkeologlara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daha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çok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derin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sularda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bile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ayni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derece</w:t>
      </w:r>
      <w:r w:rsidRPr="003C1DA2">
        <w:rPr>
          <w:rFonts w:ascii="Times New Roman" w:eastAsiaTheme="minorEastAsia" w:hAnsi="Times New Roman" w:cs="Times New Roman"/>
          <w:spacing w:val="8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kat'ilik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sihhatle</w:t>
      </w:r>
      <w:proofErr w:type="spellEnd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 xml:space="preserve"> çalışma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imkanı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verecektir.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before="49" w:after="0" w:line="280" w:lineRule="auto"/>
        <w:ind w:left="117" w:right="200" w:firstLine="389"/>
        <w:jc w:val="both"/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</w:pP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Yeni batıkları arama ve bulmada keza, elektronik ses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cihazları ve metal detektörlerden ve geçen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yıl geliştirilen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küçük,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proofErr w:type="spellStart"/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nisbeten</w:t>
      </w:r>
      <w:proofErr w:type="spellEnd"/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ucuz, iki kişilik denizaltıları gibi yeni buluşlardan azami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şekilde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istifade</w:t>
      </w:r>
      <w:r w:rsidRPr="003C1DA2">
        <w:rPr>
          <w:rFonts w:ascii="Times New Roman" w:eastAsiaTheme="minorEastAsia" w:hAnsi="Times New Roman" w:cs="Times New Roman"/>
          <w:spacing w:val="40"/>
          <w:w w:val="105"/>
          <w:sz w:val="19"/>
          <w:szCs w:val="19"/>
          <w:lang w:eastAsia="tr-TR"/>
        </w:rPr>
        <w:t xml:space="preserve"> </w:t>
      </w:r>
      <w:r w:rsidRPr="003C1DA2">
        <w:rPr>
          <w:rFonts w:ascii="Times New Roman" w:eastAsiaTheme="minorEastAsia" w:hAnsi="Times New Roman" w:cs="Times New Roman"/>
          <w:w w:val="105"/>
          <w:sz w:val="19"/>
          <w:szCs w:val="19"/>
          <w:lang w:eastAsia="tr-TR"/>
        </w:rPr>
        <w:t>edilecektir.</w:t>
      </w: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3C1DA2" w:rsidRPr="003C1DA2" w:rsidRDefault="003C1DA2" w:rsidP="003C1D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:rsidR="0046163B" w:rsidRDefault="0046163B">
      <w:bookmarkStart w:id="0" w:name="_GoBack"/>
      <w:bookmarkEnd w:id="0"/>
    </w:p>
    <w:sectPr w:rsidR="0046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736" w:hanging="225"/>
      </w:pPr>
      <w:rPr>
        <w:rFonts w:ascii="Times New Roman" w:hAnsi="Times New Roman" w:cs="Times New Roman"/>
        <w:b w:val="0"/>
        <w:bCs w:val="0"/>
        <w:i w:val="0"/>
        <w:iCs w:val="0"/>
        <w:w w:val="107"/>
        <w:sz w:val="19"/>
        <w:szCs w:val="19"/>
      </w:rPr>
    </w:lvl>
    <w:lvl w:ilvl="1">
      <w:start w:val="1"/>
      <w:numFmt w:val="lowerLetter"/>
      <w:lvlText w:val="%2)"/>
      <w:lvlJc w:val="left"/>
      <w:pPr>
        <w:ind w:left="129" w:hanging="233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6"/>
        <w:sz w:val="19"/>
        <w:szCs w:val="19"/>
      </w:rPr>
    </w:lvl>
    <w:lvl w:ilvl="2">
      <w:numFmt w:val="bullet"/>
      <w:lvlText w:val="•"/>
      <w:lvlJc w:val="left"/>
      <w:pPr>
        <w:ind w:left="1112" w:hanging="233"/>
      </w:pPr>
    </w:lvl>
    <w:lvl w:ilvl="3">
      <w:numFmt w:val="bullet"/>
      <w:lvlText w:val="•"/>
      <w:lvlJc w:val="left"/>
      <w:pPr>
        <w:ind w:left="1485" w:hanging="233"/>
      </w:pPr>
    </w:lvl>
    <w:lvl w:ilvl="4">
      <w:numFmt w:val="bullet"/>
      <w:lvlText w:val="•"/>
      <w:lvlJc w:val="left"/>
      <w:pPr>
        <w:ind w:left="1858" w:hanging="233"/>
      </w:pPr>
    </w:lvl>
    <w:lvl w:ilvl="5">
      <w:numFmt w:val="bullet"/>
      <w:lvlText w:val="•"/>
      <w:lvlJc w:val="left"/>
      <w:pPr>
        <w:ind w:left="2230" w:hanging="233"/>
      </w:pPr>
    </w:lvl>
    <w:lvl w:ilvl="6">
      <w:numFmt w:val="bullet"/>
      <w:lvlText w:val="•"/>
      <w:lvlJc w:val="left"/>
      <w:pPr>
        <w:ind w:left="2603" w:hanging="233"/>
      </w:pPr>
    </w:lvl>
    <w:lvl w:ilvl="7">
      <w:numFmt w:val="bullet"/>
      <w:lvlText w:val="•"/>
      <w:lvlJc w:val="left"/>
      <w:pPr>
        <w:ind w:left="2976" w:hanging="233"/>
      </w:pPr>
    </w:lvl>
    <w:lvl w:ilvl="8">
      <w:numFmt w:val="bullet"/>
      <w:lvlText w:val="•"/>
      <w:lvlJc w:val="left"/>
      <w:pPr>
        <w:ind w:left="3349" w:hanging="233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43" w:hanging="235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535" w:hanging="235"/>
      </w:pPr>
    </w:lvl>
    <w:lvl w:ilvl="2">
      <w:numFmt w:val="bullet"/>
      <w:lvlText w:val="•"/>
      <w:lvlJc w:val="left"/>
      <w:pPr>
        <w:ind w:left="930" w:hanging="235"/>
      </w:pPr>
    </w:lvl>
    <w:lvl w:ilvl="3">
      <w:numFmt w:val="bullet"/>
      <w:lvlText w:val="•"/>
      <w:lvlJc w:val="left"/>
      <w:pPr>
        <w:ind w:left="1326" w:hanging="235"/>
      </w:pPr>
    </w:lvl>
    <w:lvl w:ilvl="4">
      <w:numFmt w:val="bullet"/>
      <w:lvlText w:val="•"/>
      <w:lvlJc w:val="left"/>
      <w:pPr>
        <w:ind w:left="1721" w:hanging="235"/>
      </w:pPr>
    </w:lvl>
    <w:lvl w:ilvl="5">
      <w:numFmt w:val="bullet"/>
      <w:lvlText w:val="•"/>
      <w:lvlJc w:val="left"/>
      <w:pPr>
        <w:ind w:left="2117" w:hanging="235"/>
      </w:pPr>
    </w:lvl>
    <w:lvl w:ilvl="6">
      <w:numFmt w:val="bullet"/>
      <w:lvlText w:val="•"/>
      <w:lvlJc w:val="left"/>
      <w:pPr>
        <w:ind w:left="2512" w:hanging="235"/>
      </w:pPr>
    </w:lvl>
    <w:lvl w:ilvl="7">
      <w:numFmt w:val="bullet"/>
      <w:lvlText w:val="•"/>
      <w:lvlJc w:val="left"/>
      <w:pPr>
        <w:ind w:left="2908" w:hanging="235"/>
      </w:pPr>
    </w:lvl>
    <w:lvl w:ilvl="8">
      <w:numFmt w:val="bullet"/>
      <w:lvlText w:val="•"/>
      <w:lvlJc w:val="left"/>
      <w:pPr>
        <w:ind w:left="3303" w:hanging="235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96" w:hanging="156"/>
      </w:pPr>
      <w:rPr>
        <w:w w:val="94"/>
      </w:rPr>
    </w:lvl>
    <w:lvl w:ilvl="1">
      <w:numFmt w:val="bullet"/>
      <w:lvlText w:val="•"/>
      <w:lvlJc w:val="left"/>
      <w:pPr>
        <w:ind w:left="595" w:hanging="156"/>
      </w:pPr>
    </w:lvl>
    <w:lvl w:ilvl="2">
      <w:numFmt w:val="bullet"/>
      <w:lvlText w:val="•"/>
      <w:lvlJc w:val="left"/>
      <w:pPr>
        <w:ind w:left="991" w:hanging="156"/>
      </w:pPr>
    </w:lvl>
    <w:lvl w:ilvl="3">
      <w:numFmt w:val="bullet"/>
      <w:lvlText w:val="•"/>
      <w:lvlJc w:val="left"/>
      <w:pPr>
        <w:ind w:left="1387" w:hanging="156"/>
      </w:pPr>
    </w:lvl>
    <w:lvl w:ilvl="4">
      <w:numFmt w:val="bullet"/>
      <w:lvlText w:val="•"/>
      <w:lvlJc w:val="left"/>
      <w:pPr>
        <w:ind w:left="1783" w:hanging="156"/>
      </w:pPr>
    </w:lvl>
    <w:lvl w:ilvl="5">
      <w:numFmt w:val="bullet"/>
      <w:lvlText w:val="•"/>
      <w:lvlJc w:val="left"/>
      <w:pPr>
        <w:ind w:left="2179" w:hanging="156"/>
      </w:pPr>
    </w:lvl>
    <w:lvl w:ilvl="6">
      <w:numFmt w:val="bullet"/>
      <w:lvlText w:val="•"/>
      <w:lvlJc w:val="left"/>
      <w:pPr>
        <w:ind w:left="2574" w:hanging="156"/>
      </w:pPr>
    </w:lvl>
    <w:lvl w:ilvl="7">
      <w:numFmt w:val="bullet"/>
      <w:lvlText w:val="•"/>
      <w:lvlJc w:val="left"/>
      <w:pPr>
        <w:ind w:left="2970" w:hanging="156"/>
      </w:pPr>
    </w:lvl>
    <w:lvl w:ilvl="8">
      <w:numFmt w:val="bullet"/>
      <w:lvlText w:val="•"/>
      <w:lvlJc w:val="left"/>
      <w:pPr>
        <w:ind w:left="3366" w:hanging="156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."/>
      <w:lvlJc w:val="left"/>
      <w:pPr>
        <w:ind w:left="201" w:hanging="211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595" w:hanging="211"/>
      </w:pPr>
    </w:lvl>
    <w:lvl w:ilvl="2">
      <w:numFmt w:val="bullet"/>
      <w:lvlText w:val="•"/>
      <w:lvlJc w:val="left"/>
      <w:pPr>
        <w:ind w:left="991" w:hanging="211"/>
      </w:pPr>
    </w:lvl>
    <w:lvl w:ilvl="3">
      <w:numFmt w:val="bullet"/>
      <w:lvlText w:val="•"/>
      <w:lvlJc w:val="left"/>
      <w:pPr>
        <w:ind w:left="1387" w:hanging="211"/>
      </w:pPr>
    </w:lvl>
    <w:lvl w:ilvl="4">
      <w:numFmt w:val="bullet"/>
      <w:lvlText w:val="•"/>
      <w:lvlJc w:val="left"/>
      <w:pPr>
        <w:ind w:left="1783" w:hanging="211"/>
      </w:pPr>
    </w:lvl>
    <w:lvl w:ilvl="5">
      <w:numFmt w:val="bullet"/>
      <w:lvlText w:val="•"/>
      <w:lvlJc w:val="left"/>
      <w:pPr>
        <w:ind w:left="2179" w:hanging="211"/>
      </w:pPr>
    </w:lvl>
    <w:lvl w:ilvl="6">
      <w:numFmt w:val="bullet"/>
      <w:lvlText w:val="•"/>
      <w:lvlJc w:val="left"/>
      <w:pPr>
        <w:ind w:left="2574" w:hanging="211"/>
      </w:pPr>
    </w:lvl>
    <w:lvl w:ilvl="7">
      <w:numFmt w:val="bullet"/>
      <w:lvlText w:val="•"/>
      <w:lvlJc w:val="left"/>
      <w:pPr>
        <w:ind w:left="2970" w:hanging="211"/>
      </w:pPr>
    </w:lvl>
    <w:lvl w:ilvl="8">
      <w:numFmt w:val="bullet"/>
      <w:lvlText w:val="•"/>
      <w:lvlJc w:val="left"/>
      <w:pPr>
        <w:ind w:left="3366" w:hanging="211"/>
      </w:pPr>
    </w:lvl>
  </w:abstractNum>
  <w:abstractNum w:abstractNumId="4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40" w:hanging="258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16"/>
        <w:szCs w:val="16"/>
      </w:rPr>
    </w:lvl>
    <w:lvl w:ilvl="1">
      <w:numFmt w:val="bullet"/>
      <w:lvlText w:val="•"/>
      <w:lvlJc w:val="left"/>
      <w:pPr>
        <w:ind w:left="536" w:hanging="258"/>
      </w:pPr>
    </w:lvl>
    <w:lvl w:ilvl="2">
      <w:numFmt w:val="bullet"/>
      <w:lvlText w:val="•"/>
      <w:lvlJc w:val="left"/>
      <w:pPr>
        <w:ind w:left="932" w:hanging="258"/>
      </w:pPr>
    </w:lvl>
    <w:lvl w:ilvl="3">
      <w:numFmt w:val="bullet"/>
      <w:lvlText w:val="•"/>
      <w:lvlJc w:val="left"/>
      <w:pPr>
        <w:ind w:left="1328" w:hanging="258"/>
      </w:pPr>
    </w:lvl>
    <w:lvl w:ilvl="4">
      <w:numFmt w:val="bullet"/>
      <w:lvlText w:val="•"/>
      <w:lvlJc w:val="left"/>
      <w:pPr>
        <w:ind w:left="1724" w:hanging="258"/>
      </w:pPr>
    </w:lvl>
    <w:lvl w:ilvl="5">
      <w:numFmt w:val="bullet"/>
      <w:lvlText w:val="•"/>
      <w:lvlJc w:val="left"/>
      <w:pPr>
        <w:ind w:left="2120" w:hanging="258"/>
      </w:pPr>
    </w:lvl>
    <w:lvl w:ilvl="6">
      <w:numFmt w:val="bullet"/>
      <w:lvlText w:val="•"/>
      <w:lvlJc w:val="left"/>
      <w:pPr>
        <w:ind w:left="2516" w:hanging="258"/>
      </w:pPr>
    </w:lvl>
    <w:lvl w:ilvl="7">
      <w:numFmt w:val="bullet"/>
      <w:lvlText w:val="•"/>
      <w:lvlJc w:val="left"/>
      <w:pPr>
        <w:ind w:left="2913" w:hanging="258"/>
      </w:pPr>
    </w:lvl>
    <w:lvl w:ilvl="8">
      <w:numFmt w:val="bullet"/>
      <w:lvlText w:val="•"/>
      <w:lvlJc w:val="left"/>
      <w:pPr>
        <w:ind w:left="3309" w:hanging="258"/>
      </w:pPr>
    </w:lvl>
  </w:abstractNum>
  <w:abstractNum w:abstractNumId="5">
    <w:nsid w:val="00000407"/>
    <w:multiLevelType w:val="multilevel"/>
    <w:tmpl w:val="0000088A"/>
    <w:lvl w:ilvl="0">
      <w:start w:val="17"/>
      <w:numFmt w:val="decimal"/>
      <w:lvlText w:val="%1."/>
      <w:lvlJc w:val="left"/>
      <w:pPr>
        <w:ind w:left="761" w:hanging="290"/>
      </w:pPr>
      <w:rPr>
        <w:rFonts w:ascii="Times New Roman" w:hAnsi="Times New Roman" w:cs="Times New Roman"/>
        <w:b w:val="0"/>
        <w:bCs w:val="0"/>
        <w:i w:val="0"/>
        <w:iCs w:val="0"/>
        <w:w w:val="108"/>
        <w:sz w:val="16"/>
        <w:szCs w:val="16"/>
      </w:rPr>
    </w:lvl>
    <w:lvl w:ilvl="1">
      <w:numFmt w:val="bullet"/>
      <w:lvlText w:val="•"/>
      <w:lvlJc w:val="left"/>
      <w:pPr>
        <w:ind w:left="1108" w:hanging="290"/>
      </w:pPr>
    </w:lvl>
    <w:lvl w:ilvl="2">
      <w:numFmt w:val="bullet"/>
      <w:lvlText w:val="•"/>
      <w:lvlJc w:val="left"/>
      <w:pPr>
        <w:ind w:left="1457" w:hanging="290"/>
      </w:pPr>
    </w:lvl>
    <w:lvl w:ilvl="3">
      <w:numFmt w:val="bullet"/>
      <w:lvlText w:val="•"/>
      <w:lvlJc w:val="left"/>
      <w:pPr>
        <w:ind w:left="1806" w:hanging="290"/>
      </w:pPr>
    </w:lvl>
    <w:lvl w:ilvl="4">
      <w:numFmt w:val="bullet"/>
      <w:lvlText w:val="•"/>
      <w:lvlJc w:val="left"/>
      <w:pPr>
        <w:ind w:left="2154" w:hanging="290"/>
      </w:pPr>
    </w:lvl>
    <w:lvl w:ilvl="5">
      <w:numFmt w:val="bullet"/>
      <w:lvlText w:val="•"/>
      <w:lvlJc w:val="left"/>
      <w:pPr>
        <w:ind w:left="2503" w:hanging="290"/>
      </w:pPr>
    </w:lvl>
    <w:lvl w:ilvl="6">
      <w:numFmt w:val="bullet"/>
      <w:lvlText w:val="•"/>
      <w:lvlJc w:val="left"/>
      <w:pPr>
        <w:ind w:left="2852" w:hanging="290"/>
      </w:pPr>
    </w:lvl>
    <w:lvl w:ilvl="7">
      <w:numFmt w:val="bullet"/>
      <w:lvlText w:val="•"/>
      <w:lvlJc w:val="left"/>
      <w:pPr>
        <w:ind w:left="3200" w:hanging="290"/>
      </w:pPr>
    </w:lvl>
    <w:lvl w:ilvl="8">
      <w:numFmt w:val="bullet"/>
      <w:lvlText w:val="•"/>
      <w:lvlJc w:val="left"/>
      <w:pPr>
        <w:ind w:left="3549" w:hanging="29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122" w:hanging="202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521" w:hanging="202"/>
      </w:pPr>
    </w:lvl>
    <w:lvl w:ilvl="2">
      <w:numFmt w:val="bullet"/>
      <w:lvlText w:val="•"/>
      <w:lvlJc w:val="left"/>
      <w:pPr>
        <w:ind w:left="923" w:hanging="202"/>
      </w:pPr>
    </w:lvl>
    <w:lvl w:ilvl="3">
      <w:numFmt w:val="bullet"/>
      <w:lvlText w:val="•"/>
      <w:lvlJc w:val="left"/>
      <w:pPr>
        <w:ind w:left="1325" w:hanging="202"/>
      </w:pPr>
    </w:lvl>
    <w:lvl w:ilvl="4">
      <w:numFmt w:val="bullet"/>
      <w:lvlText w:val="•"/>
      <w:lvlJc w:val="left"/>
      <w:pPr>
        <w:ind w:left="1727" w:hanging="202"/>
      </w:pPr>
    </w:lvl>
    <w:lvl w:ilvl="5">
      <w:numFmt w:val="bullet"/>
      <w:lvlText w:val="•"/>
      <w:lvlJc w:val="left"/>
      <w:pPr>
        <w:ind w:left="2129" w:hanging="202"/>
      </w:pPr>
    </w:lvl>
    <w:lvl w:ilvl="6">
      <w:numFmt w:val="bullet"/>
      <w:lvlText w:val="•"/>
      <w:lvlJc w:val="left"/>
      <w:pPr>
        <w:ind w:left="2531" w:hanging="202"/>
      </w:pPr>
    </w:lvl>
    <w:lvl w:ilvl="7">
      <w:numFmt w:val="bullet"/>
      <w:lvlText w:val="•"/>
      <w:lvlJc w:val="left"/>
      <w:pPr>
        <w:ind w:left="2932" w:hanging="202"/>
      </w:pPr>
    </w:lvl>
    <w:lvl w:ilvl="8">
      <w:numFmt w:val="bullet"/>
      <w:lvlText w:val="•"/>
      <w:lvlJc w:val="left"/>
      <w:pPr>
        <w:ind w:left="3334" w:hanging="202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660" w:hanging="210"/>
      </w:pPr>
      <w:rPr>
        <w:w w:val="105"/>
      </w:rPr>
    </w:lvl>
    <w:lvl w:ilvl="1">
      <w:numFmt w:val="bullet"/>
      <w:lvlText w:val="•"/>
      <w:lvlJc w:val="left"/>
      <w:pPr>
        <w:ind w:left="1003" w:hanging="210"/>
      </w:pPr>
    </w:lvl>
    <w:lvl w:ilvl="2">
      <w:numFmt w:val="bullet"/>
      <w:lvlText w:val="•"/>
      <w:lvlJc w:val="left"/>
      <w:pPr>
        <w:ind w:left="1346" w:hanging="210"/>
      </w:pPr>
    </w:lvl>
    <w:lvl w:ilvl="3">
      <w:numFmt w:val="bullet"/>
      <w:lvlText w:val="•"/>
      <w:lvlJc w:val="left"/>
      <w:pPr>
        <w:ind w:left="1689" w:hanging="210"/>
      </w:pPr>
    </w:lvl>
    <w:lvl w:ilvl="4">
      <w:numFmt w:val="bullet"/>
      <w:lvlText w:val="•"/>
      <w:lvlJc w:val="left"/>
      <w:pPr>
        <w:ind w:left="2032" w:hanging="210"/>
      </w:pPr>
    </w:lvl>
    <w:lvl w:ilvl="5">
      <w:numFmt w:val="bullet"/>
      <w:lvlText w:val="•"/>
      <w:lvlJc w:val="left"/>
      <w:pPr>
        <w:ind w:left="2375" w:hanging="210"/>
      </w:pPr>
    </w:lvl>
    <w:lvl w:ilvl="6">
      <w:numFmt w:val="bullet"/>
      <w:lvlText w:val="•"/>
      <w:lvlJc w:val="left"/>
      <w:pPr>
        <w:ind w:left="2718" w:hanging="210"/>
      </w:pPr>
    </w:lvl>
    <w:lvl w:ilvl="7">
      <w:numFmt w:val="bullet"/>
      <w:lvlText w:val="•"/>
      <w:lvlJc w:val="left"/>
      <w:pPr>
        <w:ind w:left="3061" w:hanging="210"/>
      </w:pPr>
    </w:lvl>
    <w:lvl w:ilvl="8">
      <w:numFmt w:val="bullet"/>
      <w:lvlText w:val="•"/>
      <w:lvlJc w:val="left"/>
      <w:pPr>
        <w:ind w:left="3404" w:hanging="210"/>
      </w:pPr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."/>
      <w:lvlJc w:val="left"/>
      <w:pPr>
        <w:ind w:left="141" w:hanging="198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546" w:hanging="198"/>
      </w:pPr>
    </w:lvl>
    <w:lvl w:ilvl="2">
      <w:numFmt w:val="bullet"/>
      <w:lvlText w:val="•"/>
      <w:lvlJc w:val="left"/>
      <w:pPr>
        <w:ind w:left="953" w:hanging="198"/>
      </w:pPr>
    </w:lvl>
    <w:lvl w:ilvl="3">
      <w:numFmt w:val="bullet"/>
      <w:lvlText w:val="•"/>
      <w:lvlJc w:val="left"/>
      <w:pPr>
        <w:ind w:left="1360" w:hanging="198"/>
      </w:pPr>
    </w:lvl>
    <w:lvl w:ilvl="4">
      <w:numFmt w:val="bullet"/>
      <w:lvlText w:val="•"/>
      <w:lvlJc w:val="left"/>
      <w:pPr>
        <w:ind w:left="1767" w:hanging="198"/>
      </w:pPr>
    </w:lvl>
    <w:lvl w:ilvl="5">
      <w:numFmt w:val="bullet"/>
      <w:lvlText w:val="•"/>
      <w:lvlJc w:val="left"/>
      <w:pPr>
        <w:ind w:left="2174" w:hanging="198"/>
      </w:pPr>
    </w:lvl>
    <w:lvl w:ilvl="6">
      <w:numFmt w:val="bullet"/>
      <w:lvlText w:val="•"/>
      <w:lvlJc w:val="left"/>
      <w:pPr>
        <w:ind w:left="2581" w:hanging="198"/>
      </w:pPr>
    </w:lvl>
    <w:lvl w:ilvl="7">
      <w:numFmt w:val="bullet"/>
      <w:lvlText w:val="•"/>
      <w:lvlJc w:val="left"/>
      <w:pPr>
        <w:ind w:left="2988" w:hanging="198"/>
      </w:pPr>
    </w:lvl>
    <w:lvl w:ilvl="8">
      <w:numFmt w:val="bullet"/>
      <w:lvlText w:val="•"/>
      <w:lvlJc w:val="left"/>
      <w:pPr>
        <w:ind w:left="3395" w:hanging="198"/>
      </w:pPr>
    </w:lvl>
  </w:abstractNum>
  <w:abstractNum w:abstractNumId="9">
    <w:nsid w:val="0000040B"/>
    <w:multiLevelType w:val="multilevel"/>
    <w:tmpl w:val="0000088E"/>
    <w:lvl w:ilvl="0">
      <w:start w:val="1"/>
      <w:numFmt w:val="upperRoman"/>
      <w:lvlText w:val="%1"/>
      <w:lvlJc w:val="left"/>
      <w:pPr>
        <w:ind w:left="676" w:hanging="162"/>
      </w:pPr>
      <w:rPr>
        <w:w w:val="116"/>
      </w:rPr>
    </w:lvl>
    <w:lvl w:ilvl="1">
      <w:numFmt w:val="bullet"/>
      <w:lvlText w:val="•"/>
      <w:lvlJc w:val="left"/>
      <w:pPr>
        <w:ind w:left="1020" w:hanging="162"/>
      </w:pPr>
    </w:lvl>
    <w:lvl w:ilvl="2">
      <w:numFmt w:val="bullet"/>
      <w:lvlText w:val="•"/>
      <w:lvlJc w:val="left"/>
      <w:pPr>
        <w:ind w:left="1361" w:hanging="162"/>
      </w:pPr>
    </w:lvl>
    <w:lvl w:ilvl="3">
      <w:numFmt w:val="bullet"/>
      <w:lvlText w:val="•"/>
      <w:lvlJc w:val="left"/>
      <w:pPr>
        <w:ind w:left="1702" w:hanging="162"/>
      </w:pPr>
    </w:lvl>
    <w:lvl w:ilvl="4">
      <w:numFmt w:val="bullet"/>
      <w:lvlText w:val="•"/>
      <w:lvlJc w:val="left"/>
      <w:pPr>
        <w:ind w:left="2042" w:hanging="162"/>
      </w:pPr>
    </w:lvl>
    <w:lvl w:ilvl="5">
      <w:numFmt w:val="bullet"/>
      <w:lvlText w:val="•"/>
      <w:lvlJc w:val="left"/>
      <w:pPr>
        <w:ind w:left="2383" w:hanging="162"/>
      </w:pPr>
    </w:lvl>
    <w:lvl w:ilvl="6">
      <w:numFmt w:val="bullet"/>
      <w:lvlText w:val="•"/>
      <w:lvlJc w:val="left"/>
      <w:pPr>
        <w:ind w:left="2724" w:hanging="162"/>
      </w:pPr>
    </w:lvl>
    <w:lvl w:ilvl="7">
      <w:numFmt w:val="bullet"/>
      <w:lvlText w:val="•"/>
      <w:lvlJc w:val="left"/>
      <w:pPr>
        <w:ind w:left="3064" w:hanging="162"/>
      </w:pPr>
    </w:lvl>
    <w:lvl w:ilvl="8">
      <w:numFmt w:val="bullet"/>
      <w:lvlText w:val="•"/>
      <w:lvlJc w:val="left"/>
      <w:pPr>
        <w:ind w:left="3405" w:hanging="162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79" w:hanging="80"/>
      </w:pPr>
      <w:rPr>
        <w:rFonts w:ascii="Times New Roman" w:hAnsi="Times New Roman" w:cs="Times New Roman"/>
        <w:b w:val="0"/>
        <w:bCs w:val="0"/>
        <w:i/>
        <w:iCs/>
        <w:color w:val="AFAFAF"/>
        <w:w w:val="132"/>
        <w:sz w:val="15"/>
        <w:szCs w:val="15"/>
      </w:rPr>
    </w:lvl>
    <w:lvl w:ilvl="1">
      <w:numFmt w:val="bullet"/>
      <w:lvlText w:val="•"/>
      <w:lvlJc w:val="left"/>
      <w:pPr>
        <w:ind w:left="113" w:hanging="80"/>
      </w:pPr>
    </w:lvl>
    <w:lvl w:ilvl="2">
      <w:numFmt w:val="bullet"/>
      <w:lvlText w:val="•"/>
      <w:lvlJc w:val="left"/>
      <w:pPr>
        <w:ind w:left="146" w:hanging="80"/>
      </w:pPr>
    </w:lvl>
    <w:lvl w:ilvl="3">
      <w:numFmt w:val="bullet"/>
      <w:lvlText w:val="•"/>
      <w:lvlJc w:val="left"/>
      <w:pPr>
        <w:ind w:left="179" w:hanging="80"/>
      </w:pPr>
    </w:lvl>
    <w:lvl w:ilvl="4">
      <w:numFmt w:val="bullet"/>
      <w:lvlText w:val="•"/>
      <w:lvlJc w:val="left"/>
      <w:pPr>
        <w:ind w:left="212" w:hanging="80"/>
      </w:pPr>
    </w:lvl>
    <w:lvl w:ilvl="5">
      <w:numFmt w:val="bullet"/>
      <w:lvlText w:val="•"/>
      <w:lvlJc w:val="left"/>
      <w:pPr>
        <w:ind w:left="245" w:hanging="80"/>
      </w:pPr>
    </w:lvl>
    <w:lvl w:ilvl="6">
      <w:numFmt w:val="bullet"/>
      <w:lvlText w:val="•"/>
      <w:lvlJc w:val="left"/>
      <w:pPr>
        <w:ind w:left="278" w:hanging="80"/>
      </w:pPr>
    </w:lvl>
    <w:lvl w:ilvl="7">
      <w:numFmt w:val="bullet"/>
      <w:lvlText w:val="•"/>
      <w:lvlJc w:val="left"/>
      <w:pPr>
        <w:ind w:left="311" w:hanging="80"/>
      </w:pPr>
    </w:lvl>
    <w:lvl w:ilvl="8">
      <w:numFmt w:val="bullet"/>
      <w:lvlText w:val="•"/>
      <w:lvlJc w:val="left"/>
      <w:pPr>
        <w:ind w:left="344" w:hanging="80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110" w:hanging="111"/>
      </w:pPr>
      <w:rPr>
        <w:rFonts w:ascii="Times New Roman" w:hAnsi="Times New Roman" w:cs="Times New Roman"/>
        <w:b w:val="0"/>
        <w:bCs w:val="0"/>
        <w:i w:val="0"/>
        <w:iCs w:val="0"/>
        <w:color w:val="BFBFBF"/>
        <w:w w:val="59"/>
        <w:sz w:val="29"/>
        <w:szCs w:val="29"/>
      </w:rPr>
    </w:lvl>
    <w:lvl w:ilvl="1">
      <w:numFmt w:val="bullet"/>
      <w:lvlText w:val="•"/>
      <w:lvlJc w:val="left"/>
      <w:pPr>
        <w:ind w:left="126" w:hanging="111"/>
      </w:pPr>
    </w:lvl>
    <w:lvl w:ilvl="2">
      <w:numFmt w:val="bullet"/>
      <w:lvlText w:val="•"/>
      <w:lvlJc w:val="left"/>
      <w:pPr>
        <w:ind w:left="133" w:hanging="111"/>
      </w:pPr>
    </w:lvl>
    <w:lvl w:ilvl="3">
      <w:numFmt w:val="bullet"/>
      <w:lvlText w:val="•"/>
      <w:lvlJc w:val="left"/>
      <w:pPr>
        <w:ind w:left="139" w:hanging="111"/>
      </w:pPr>
    </w:lvl>
    <w:lvl w:ilvl="4">
      <w:numFmt w:val="bullet"/>
      <w:lvlText w:val="•"/>
      <w:lvlJc w:val="left"/>
      <w:pPr>
        <w:ind w:left="146" w:hanging="111"/>
      </w:pPr>
    </w:lvl>
    <w:lvl w:ilvl="5">
      <w:numFmt w:val="bullet"/>
      <w:lvlText w:val="•"/>
      <w:lvlJc w:val="left"/>
      <w:pPr>
        <w:ind w:left="152" w:hanging="111"/>
      </w:pPr>
    </w:lvl>
    <w:lvl w:ilvl="6">
      <w:numFmt w:val="bullet"/>
      <w:lvlText w:val="•"/>
      <w:lvlJc w:val="left"/>
      <w:pPr>
        <w:ind w:left="159" w:hanging="111"/>
      </w:pPr>
    </w:lvl>
    <w:lvl w:ilvl="7">
      <w:numFmt w:val="bullet"/>
      <w:lvlText w:val="•"/>
      <w:lvlJc w:val="left"/>
      <w:pPr>
        <w:ind w:left="165" w:hanging="111"/>
      </w:pPr>
    </w:lvl>
    <w:lvl w:ilvl="8">
      <w:numFmt w:val="bullet"/>
      <w:lvlText w:val="•"/>
      <w:lvlJc w:val="left"/>
      <w:pPr>
        <w:ind w:left="172" w:hanging="111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185" w:hanging="74"/>
      </w:pPr>
      <w:rPr>
        <w:rFonts w:ascii="Times New Roman" w:hAnsi="Times New Roman" w:cs="Times New Roman"/>
        <w:b w:val="0"/>
        <w:bCs w:val="0"/>
        <w:i/>
        <w:iCs/>
        <w:color w:val="ACACAC"/>
        <w:w w:val="109"/>
        <w:sz w:val="17"/>
        <w:szCs w:val="17"/>
      </w:rPr>
    </w:lvl>
    <w:lvl w:ilvl="1">
      <w:numFmt w:val="bullet"/>
      <w:lvlText w:val="•"/>
      <w:lvlJc w:val="left"/>
      <w:pPr>
        <w:ind w:left="982" w:hanging="74"/>
      </w:pPr>
    </w:lvl>
    <w:lvl w:ilvl="2">
      <w:numFmt w:val="bullet"/>
      <w:lvlText w:val="•"/>
      <w:lvlJc w:val="left"/>
      <w:pPr>
        <w:ind w:left="1784" w:hanging="74"/>
      </w:pPr>
    </w:lvl>
    <w:lvl w:ilvl="3">
      <w:numFmt w:val="bullet"/>
      <w:lvlText w:val="•"/>
      <w:lvlJc w:val="left"/>
      <w:pPr>
        <w:ind w:left="2587" w:hanging="74"/>
      </w:pPr>
    </w:lvl>
    <w:lvl w:ilvl="4">
      <w:numFmt w:val="bullet"/>
      <w:lvlText w:val="•"/>
      <w:lvlJc w:val="left"/>
      <w:pPr>
        <w:ind w:left="3389" w:hanging="74"/>
      </w:pPr>
    </w:lvl>
    <w:lvl w:ilvl="5">
      <w:numFmt w:val="bullet"/>
      <w:lvlText w:val="•"/>
      <w:lvlJc w:val="left"/>
      <w:pPr>
        <w:ind w:left="4192" w:hanging="74"/>
      </w:pPr>
    </w:lvl>
    <w:lvl w:ilvl="6">
      <w:numFmt w:val="bullet"/>
      <w:lvlText w:val="•"/>
      <w:lvlJc w:val="left"/>
      <w:pPr>
        <w:ind w:left="4994" w:hanging="74"/>
      </w:pPr>
    </w:lvl>
    <w:lvl w:ilvl="7">
      <w:numFmt w:val="bullet"/>
      <w:lvlText w:val="•"/>
      <w:lvlJc w:val="left"/>
      <w:pPr>
        <w:ind w:left="5796" w:hanging="74"/>
      </w:pPr>
    </w:lvl>
    <w:lvl w:ilvl="8">
      <w:numFmt w:val="bullet"/>
      <w:lvlText w:val="•"/>
      <w:lvlJc w:val="left"/>
      <w:pPr>
        <w:ind w:left="6599" w:hanging="74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380" w:hanging="99"/>
      </w:pPr>
      <w:rPr>
        <w:w w:val="99"/>
      </w:rPr>
    </w:lvl>
    <w:lvl w:ilvl="1">
      <w:numFmt w:val="bullet"/>
      <w:lvlText w:val="•"/>
      <w:lvlJc w:val="left"/>
      <w:pPr>
        <w:ind w:left="551" w:hanging="99"/>
      </w:pPr>
    </w:lvl>
    <w:lvl w:ilvl="2">
      <w:numFmt w:val="bullet"/>
      <w:lvlText w:val="•"/>
      <w:lvlJc w:val="left"/>
      <w:pPr>
        <w:ind w:left="722" w:hanging="99"/>
      </w:pPr>
    </w:lvl>
    <w:lvl w:ilvl="3">
      <w:numFmt w:val="bullet"/>
      <w:lvlText w:val="•"/>
      <w:lvlJc w:val="left"/>
      <w:pPr>
        <w:ind w:left="893" w:hanging="99"/>
      </w:pPr>
    </w:lvl>
    <w:lvl w:ilvl="4">
      <w:numFmt w:val="bullet"/>
      <w:lvlText w:val="•"/>
      <w:lvlJc w:val="left"/>
      <w:pPr>
        <w:ind w:left="1064" w:hanging="99"/>
      </w:pPr>
    </w:lvl>
    <w:lvl w:ilvl="5">
      <w:numFmt w:val="bullet"/>
      <w:lvlText w:val="•"/>
      <w:lvlJc w:val="left"/>
      <w:pPr>
        <w:ind w:left="1235" w:hanging="99"/>
      </w:pPr>
    </w:lvl>
    <w:lvl w:ilvl="6">
      <w:numFmt w:val="bullet"/>
      <w:lvlText w:val="•"/>
      <w:lvlJc w:val="left"/>
      <w:pPr>
        <w:ind w:left="1406" w:hanging="99"/>
      </w:pPr>
    </w:lvl>
    <w:lvl w:ilvl="7">
      <w:numFmt w:val="bullet"/>
      <w:lvlText w:val="•"/>
      <w:lvlJc w:val="left"/>
      <w:pPr>
        <w:ind w:left="1578" w:hanging="99"/>
      </w:pPr>
    </w:lvl>
    <w:lvl w:ilvl="8">
      <w:numFmt w:val="bullet"/>
      <w:lvlText w:val="•"/>
      <w:lvlJc w:val="left"/>
      <w:pPr>
        <w:ind w:left="1749" w:hanging="99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0"/>
    <w:rsid w:val="003C1DA2"/>
    <w:rsid w:val="0046163B"/>
    <w:rsid w:val="007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3C1DA2"/>
    <w:pPr>
      <w:widowControl w:val="0"/>
      <w:autoSpaceDE w:val="0"/>
      <w:autoSpaceDN w:val="0"/>
      <w:adjustRightInd w:val="0"/>
      <w:spacing w:before="64" w:after="0" w:line="240" w:lineRule="auto"/>
      <w:ind w:left="1321" w:right="1704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ind w:left="-34"/>
      <w:outlineLvl w:val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C1DA2"/>
    <w:pPr>
      <w:widowControl w:val="0"/>
      <w:autoSpaceDE w:val="0"/>
      <w:autoSpaceDN w:val="0"/>
      <w:adjustRightInd w:val="0"/>
      <w:spacing w:before="91" w:after="0" w:line="240" w:lineRule="auto"/>
      <w:ind w:right="136"/>
      <w:jc w:val="center"/>
      <w:outlineLvl w:val="2"/>
    </w:pPr>
    <w:rPr>
      <w:rFonts w:ascii="Times New Roman" w:eastAsiaTheme="minorEastAsia" w:hAnsi="Times New Roman" w:cs="Times New Roman"/>
      <w:b/>
      <w:bCs/>
      <w:sz w:val="23"/>
      <w:szCs w:val="23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rebuchet MS" w:eastAsiaTheme="minorEastAsia" w:hAnsi="Trebuchet MS" w:cs="Trebuchet MS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1"/>
    <w:qFormat/>
    <w:rsid w:val="003C1DA2"/>
    <w:pPr>
      <w:widowControl w:val="0"/>
      <w:autoSpaceDE w:val="0"/>
      <w:autoSpaceDN w:val="0"/>
      <w:adjustRightInd w:val="0"/>
      <w:spacing w:before="73" w:after="0" w:line="240" w:lineRule="auto"/>
      <w:outlineLvl w:val="4"/>
    </w:pPr>
    <w:rPr>
      <w:rFonts w:ascii="Times New Roman" w:eastAsiaTheme="minorEastAsia" w:hAnsi="Times New Roman" w:cs="Times New Roman"/>
      <w:i/>
      <w:i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19"/>
      <w:szCs w:val="19"/>
      <w:lang w:eastAsia="tr-TR"/>
    </w:rPr>
  </w:style>
  <w:style w:type="paragraph" w:styleId="Balk7">
    <w:name w:val="heading 7"/>
    <w:basedOn w:val="Normal"/>
    <w:next w:val="Normal"/>
    <w:link w:val="Balk7Char"/>
    <w:uiPriority w:val="1"/>
    <w:qFormat/>
    <w:rsid w:val="003C1DA2"/>
    <w:pPr>
      <w:widowControl w:val="0"/>
      <w:autoSpaceDE w:val="0"/>
      <w:autoSpaceDN w:val="0"/>
      <w:adjustRightInd w:val="0"/>
      <w:spacing w:before="1" w:after="0" w:line="240" w:lineRule="auto"/>
      <w:ind w:left="3612"/>
      <w:outlineLvl w:val="6"/>
    </w:pPr>
    <w:rPr>
      <w:rFonts w:ascii="TimesNewRomanPS-BoldItalicMT" w:eastAsiaTheme="minorEastAsia" w:hAnsi="TimesNewRomanPS-BoldItalicMT" w:cs="TimesNewRomanPS-BoldItalicMT"/>
      <w:b/>
      <w:bCs/>
      <w:i/>
      <w:iCs/>
      <w:sz w:val="19"/>
      <w:szCs w:val="1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1DA2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3C1DA2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3C1DA2"/>
    <w:rPr>
      <w:rFonts w:ascii="Times New Roman" w:eastAsiaTheme="minorEastAsia" w:hAnsi="Times New Roman" w:cs="Times New Roman"/>
      <w:b/>
      <w:bCs/>
      <w:sz w:val="23"/>
      <w:szCs w:val="23"/>
      <w:lang w:eastAsia="tr-TR"/>
    </w:rPr>
  </w:style>
  <w:style w:type="character" w:customStyle="1" w:styleId="Balk4Char">
    <w:name w:val="Başlık 4 Char"/>
    <w:basedOn w:val="VarsaylanParagrafYazTipi"/>
    <w:link w:val="Balk4"/>
    <w:uiPriority w:val="1"/>
    <w:rsid w:val="003C1DA2"/>
    <w:rPr>
      <w:rFonts w:ascii="Trebuchet MS" w:eastAsiaTheme="minorEastAsia" w:hAnsi="Trebuchet MS" w:cs="Trebuchet MS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1"/>
    <w:rsid w:val="003C1DA2"/>
    <w:rPr>
      <w:rFonts w:ascii="Times New Roman" w:eastAsiaTheme="minorEastAsia" w:hAnsi="Times New Roman" w:cs="Times New Roman"/>
      <w:i/>
      <w:i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1"/>
    <w:rsid w:val="003C1DA2"/>
    <w:rPr>
      <w:rFonts w:ascii="Times New Roman" w:eastAsiaTheme="minorEastAsia" w:hAnsi="Times New Roman" w:cs="Times New Roman"/>
      <w:b/>
      <w:bCs/>
      <w:sz w:val="19"/>
      <w:szCs w:val="19"/>
      <w:lang w:eastAsia="tr-TR"/>
    </w:rPr>
  </w:style>
  <w:style w:type="character" w:customStyle="1" w:styleId="Balk7Char">
    <w:name w:val="Başlık 7 Char"/>
    <w:basedOn w:val="VarsaylanParagrafYazTipi"/>
    <w:link w:val="Balk7"/>
    <w:uiPriority w:val="1"/>
    <w:rsid w:val="003C1DA2"/>
    <w:rPr>
      <w:rFonts w:ascii="TimesNewRomanPS-BoldItalicMT" w:eastAsiaTheme="minorEastAsia" w:hAnsi="TimesNewRomanPS-BoldItalicMT" w:cs="TimesNewRomanPS-BoldItalicMT"/>
      <w:b/>
      <w:bCs/>
      <w:i/>
      <w:iCs/>
      <w:sz w:val="19"/>
      <w:szCs w:val="19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C1DA2"/>
  </w:style>
  <w:style w:type="paragraph" w:styleId="GvdeMetni">
    <w:name w:val="Body Text"/>
    <w:basedOn w:val="Normal"/>
    <w:link w:val="GvdeMetni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1DA2"/>
    <w:rPr>
      <w:rFonts w:ascii="Times New Roman" w:eastAsiaTheme="minorEastAsia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next w:val="Normal"/>
    <w:link w:val="KonuBalChar"/>
    <w:uiPriority w:val="1"/>
    <w:qFormat/>
    <w:rsid w:val="003C1DA2"/>
    <w:pPr>
      <w:widowControl w:val="0"/>
      <w:autoSpaceDE w:val="0"/>
      <w:autoSpaceDN w:val="0"/>
      <w:adjustRightInd w:val="0"/>
      <w:spacing w:before="81" w:after="0" w:line="240" w:lineRule="auto"/>
      <w:ind w:left="722" w:right="744" w:firstLine="2251"/>
    </w:pPr>
    <w:rPr>
      <w:rFonts w:ascii="Times New Roman" w:eastAsiaTheme="minorEastAsia" w:hAnsi="Times New Roman" w:cs="Times New Roman"/>
      <w:b/>
      <w:bCs/>
      <w:sz w:val="48"/>
      <w:szCs w:val="4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C1DA2"/>
    <w:rPr>
      <w:rFonts w:ascii="Times New Roman" w:eastAsiaTheme="minorEastAsia" w:hAnsi="Times New Roman" w:cs="Times New Roman"/>
      <w:b/>
      <w:bCs/>
      <w:sz w:val="48"/>
      <w:szCs w:val="48"/>
      <w:lang w:eastAsia="tr-TR"/>
    </w:rPr>
  </w:style>
  <w:style w:type="paragraph" w:styleId="ListeParagraf">
    <w:name w:val="List Paragraph"/>
    <w:basedOn w:val="Normal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ind w:left="380" w:firstLine="320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3C1DA2"/>
    <w:pPr>
      <w:widowControl w:val="0"/>
      <w:autoSpaceDE w:val="0"/>
      <w:autoSpaceDN w:val="0"/>
      <w:adjustRightInd w:val="0"/>
      <w:spacing w:before="64" w:after="0" w:line="240" w:lineRule="auto"/>
      <w:ind w:left="1321" w:right="1704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ind w:left="-34"/>
      <w:outlineLvl w:val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C1DA2"/>
    <w:pPr>
      <w:widowControl w:val="0"/>
      <w:autoSpaceDE w:val="0"/>
      <w:autoSpaceDN w:val="0"/>
      <w:adjustRightInd w:val="0"/>
      <w:spacing w:before="91" w:after="0" w:line="240" w:lineRule="auto"/>
      <w:ind w:right="136"/>
      <w:jc w:val="center"/>
      <w:outlineLvl w:val="2"/>
    </w:pPr>
    <w:rPr>
      <w:rFonts w:ascii="Times New Roman" w:eastAsiaTheme="minorEastAsia" w:hAnsi="Times New Roman" w:cs="Times New Roman"/>
      <w:b/>
      <w:bCs/>
      <w:sz w:val="23"/>
      <w:szCs w:val="23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rebuchet MS" w:eastAsiaTheme="minorEastAsia" w:hAnsi="Trebuchet MS" w:cs="Trebuchet MS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1"/>
    <w:qFormat/>
    <w:rsid w:val="003C1DA2"/>
    <w:pPr>
      <w:widowControl w:val="0"/>
      <w:autoSpaceDE w:val="0"/>
      <w:autoSpaceDN w:val="0"/>
      <w:adjustRightInd w:val="0"/>
      <w:spacing w:before="73" w:after="0" w:line="240" w:lineRule="auto"/>
      <w:outlineLvl w:val="4"/>
    </w:pPr>
    <w:rPr>
      <w:rFonts w:ascii="Times New Roman" w:eastAsiaTheme="minorEastAsia" w:hAnsi="Times New Roman" w:cs="Times New Roman"/>
      <w:i/>
      <w:i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19"/>
      <w:szCs w:val="19"/>
      <w:lang w:eastAsia="tr-TR"/>
    </w:rPr>
  </w:style>
  <w:style w:type="paragraph" w:styleId="Balk7">
    <w:name w:val="heading 7"/>
    <w:basedOn w:val="Normal"/>
    <w:next w:val="Normal"/>
    <w:link w:val="Balk7Char"/>
    <w:uiPriority w:val="1"/>
    <w:qFormat/>
    <w:rsid w:val="003C1DA2"/>
    <w:pPr>
      <w:widowControl w:val="0"/>
      <w:autoSpaceDE w:val="0"/>
      <w:autoSpaceDN w:val="0"/>
      <w:adjustRightInd w:val="0"/>
      <w:spacing w:before="1" w:after="0" w:line="240" w:lineRule="auto"/>
      <w:ind w:left="3612"/>
      <w:outlineLvl w:val="6"/>
    </w:pPr>
    <w:rPr>
      <w:rFonts w:ascii="TimesNewRomanPS-BoldItalicMT" w:eastAsiaTheme="minorEastAsia" w:hAnsi="TimesNewRomanPS-BoldItalicMT" w:cs="TimesNewRomanPS-BoldItalicMT"/>
      <w:b/>
      <w:bCs/>
      <w:i/>
      <w:iCs/>
      <w:sz w:val="19"/>
      <w:szCs w:val="1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C1DA2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3C1DA2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3C1DA2"/>
    <w:rPr>
      <w:rFonts w:ascii="Times New Roman" w:eastAsiaTheme="minorEastAsia" w:hAnsi="Times New Roman" w:cs="Times New Roman"/>
      <w:b/>
      <w:bCs/>
      <w:sz w:val="23"/>
      <w:szCs w:val="23"/>
      <w:lang w:eastAsia="tr-TR"/>
    </w:rPr>
  </w:style>
  <w:style w:type="character" w:customStyle="1" w:styleId="Balk4Char">
    <w:name w:val="Başlık 4 Char"/>
    <w:basedOn w:val="VarsaylanParagrafYazTipi"/>
    <w:link w:val="Balk4"/>
    <w:uiPriority w:val="1"/>
    <w:rsid w:val="003C1DA2"/>
    <w:rPr>
      <w:rFonts w:ascii="Trebuchet MS" w:eastAsiaTheme="minorEastAsia" w:hAnsi="Trebuchet MS" w:cs="Trebuchet MS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1"/>
    <w:rsid w:val="003C1DA2"/>
    <w:rPr>
      <w:rFonts w:ascii="Times New Roman" w:eastAsiaTheme="minorEastAsia" w:hAnsi="Times New Roman" w:cs="Times New Roman"/>
      <w:i/>
      <w:i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1"/>
    <w:rsid w:val="003C1DA2"/>
    <w:rPr>
      <w:rFonts w:ascii="Times New Roman" w:eastAsiaTheme="minorEastAsia" w:hAnsi="Times New Roman" w:cs="Times New Roman"/>
      <w:b/>
      <w:bCs/>
      <w:sz w:val="19"/>
      <w:szCs w:val="19"/>
      <w:lang w:eastAsia="tr-TR"/>
    </w:rPr>
  </w:style>
  <w:style w:type="character" w:customStyle="1" w:styleId="Balk7Char">
    <w:name w:val="Başlık 7 Char"/>
    <w:basedOn w:val="VarsaylanParagrafYazTipi"/>
    <w:link w:val="Balk7"/>
    <w:uiPriority w:val="1"/>
    <w:rsid w:val="003C1DA2"/>
    <w:rPr>
      <w:rFonts w:ascii="TimesNewRomanPS-BoldItalicMT" w:eastAsiaTheme="minorEastAsia" w:hAnsi="TimesNewRomanPS-BoldItalicMT" w:cs="TimesNewRomanPS-BoldItalicMT"/>
      <w:b/>
      <w:bCs/>
      <w:i/>
      <w:iCs/>
      <w:sz w:val="19"/>
      <w:szCs w:val="19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C1DA2"/>
  </w:style>
  <w:style w:type="paragraph" w:styleId="GvdeMetni">
    <w:name w:val="Body Text"/>
    <w:basedOn w:val="Normal"/>
    <w:link w:val="GvdeMetniChar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1DA2"/>
    <w:rPr>
      <w:rFonts w:ascii="Times New Roman" w:eastAsiaTheme="minorEastAsia" w:hAnsi="Times New Roman" w:cs="Times New Roman"/>
      <w:sz w:val="19"/>
      <w:szCs w:val="19"/>
      <w:lang w:eastAsia="tr-TR"/>
    </w:rPr>
  </w:style>
  <w:style w:type="paragraph" w:styleId="KonuBal">
    <w:name w:val="Title"/>
    <w:basedOn w:val="Normal"/>
    <w:next w:val="Normal"/>
    <w:link w:val="KonuBalChar"/>
    <w:uiPriority w:val="1"/>
    <w:qFormat/>
    <w:rsid w:val="003C1DA2"/>
    <w:pPr>
      <w:widowControl w:val="0"/>
      <w:autoSpaceDE w:val="0"/>
      <w:autoSpaceDN w:val="0"/>
      <w:adjustRightInd w:val="0"/>
      <w:spacing w:before="81" w:after="0" w:line="240" w:lineRule="auto"/>
      <w:ind w:left="722" w:right="744" w:firstLine="2251"/>
    </w:pPr>
    <w:rPr>
      <w:rFonts w:ascii="Times New Roman" w:eastAsiaTheme="minorEastAsia" w:hAnsi="Times New Roman" w:cs="Times New Roman"/>
      <w:b/>
      <w:bCs/>
      <w:sz w:val="48"/>
      <w:szCs w:val="48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C1DA2"/>
    <w:rPr>
      <w:rFonts w:ascii="Times New Roman" w:eastAsiaTheme="minorEastAsia" w:hAnsi="Times New Roman" w:cs="Times New Roman"/>
      <w:b/>
      <w:bCs/>
      <w:sz w:val="48"/>
      <w:szCs w:val="48"/>
      <w:lang w:eastAsia="tr-TR"/>
    </w:rPr>
  </w:style>
  <w:style w:type="paragraph" w:styleId="ListeParagraf">
    <w:name w:val="List Paragraph"/>
    <w:basedOn w:val="Normal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  <w:ind w:left="380" w:firstLine="320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C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EREN</dc:creator>
  <cp:keywords/>
  <dc:description/>
  <cp:lastModifiedBy>Ayşe EREN</cp:lastModifiedBy>
  <cp:revision>2</cp:revision>
  <dcterms:created xsi:type="dcterms:W3CDTF">2023-01-12T06:28:00Z</dcterms:created>
  <dcterms:modified xsi:type="dcterms:W3CDTF">2023-01-12T06:28:00Z</dcterms:modified>
</cp:coreProperties>
</file>